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FE" w:rsidRPr="00B846BA" w:rsidRDefault="008D1B46" w:rsidP="00464AFE">
      <w:pPr>
        <w:spacing w:after="0" w:line="360" w:lineRule="auto"/>
        <w:jc w:val="center"/>
        <w:rPr>
          <w:rFonts w:ascii="Verdana" w:hAnsi="Verdana" w:cs="Arial"/>
          <w:sz w:val="40"/>
          <w:szCs w:val="40"/>
        </w:rPr>
      </w:pPr>
      <w:r>
        <w:rPr>
          <w:rFonts w:ascii="Verdana" w:hAnsi="Verdana" w:cs="Arial"/>
          <w:sz w:val="40"/>
          <w:szCs w:val="40"/>
        </w:rPr>
        <w:t>OSNOVNA ŠKOLA IVANA MAŽURANIĆA VINKOVCI</w:t>
      </w:r>
    </w:p>
    <w:p w:rsidR="00464AFE" w:rsidRPr="00B846BA" w:rsidRDefault="00464AFE" w:rsidP="00464AFE">
      <w:pPr>
        <w:spacing w:after="0" w:line="360" w:lineRule="auto"/>
        <w:jc w:val="center"/>
        <w:rPr>
          <w:rFonts w:ascii="Verdana" w:hAnsi="Verdana" w:cs="Arial"/>
          <w:sz w:val="40"/>
          <w:szCs w:val="40"/>
        </w:rPr>
      </w:pPr>
    </w:p>
    <w:p w:rsidR="00464AFE" w:rsidRPr="00B846BA" w:rsidRDefault="00464AFE" w:rsidP="00464AFE">
      <w:pPr>
        <w:spacing w:after="0" w:line="360" w:lineRule="auto"/>
        <w:jc w:val="center"/>
        <w:rPr>
          <w:rFonts w:ascii="Verdana" w:hAnsi="Verdana" w:cs="Arial"/>
          <w:sz w:val="40"/>
          <w:szCs w:val="40"/>
        </w:rPr>
      </w:pPr>
    </w:p>
    <w:p w:rsidR="00464AFE" w:rsidRPr="00B846BA" w:rsidRDefault="00464AFE" w:rsidP="00464AFE">
      <w:pPr>
        <w:spacing w:after="0" w:line="360" w:lineRule="auto"/>
        <w:jc w:val="center"/>
        <w:rPr>
          <w:rFonts w:ascii="Verdana" w:hAnsi="Verdana" w:cs="Arial"/>
          <w:sz w:val="40"/>
          <w:szCs w:val="40"/>
        </w:rPr>
      </w:pPr>
    </w:p>
    <w:p w:rsidR="00464AFE" w:rsidRPr="00B846BA" w:rsidRDefault="00464AFE" w:rsidP="00464AFE">
      <w:pPr>
        <w:spacing w:after="0" w:line="360" w:lineRule="auto"/>
        <w:jc w:val="center"/>
        <w:rPr>
          <w:rFonts w:ascii="Verdana" w:hAnsi="Verdana" w:cs="Arial"/>
          <w:sz w:val="40"/>
          <w:szCs w:val="40"/>
        </w:rPr>
      </w:pPr>
    </w:p>
    <w:p w:rsidR="00464AFE" w:rsidRPr="00B846BA" w:rsidRDefault="00464AFE" w:rsidP="00464AFE">
      <w:pPr>
        <w:spacing w:after="0" w:line="360" w:lineRule="auto"/>
        <w:jc w:val="center"/>
        <w:rPr>
          <w:rFonts w:ascii="Verdana" w:hAnsi="Verdana" w:cs="Arial"/>
          <w:sz w:val="40"/>
          <w:szCs w:val="40"/>
        </w:rPr>
      </w:pPr>
    </w:p>
    <w:p w:rsidR="00464AFE" w:rsidRPr="00B846BA" w:rsidRDefault="00464AFE" w:rsidP="00464AFE">
      <w:pPr>
        <w:spacing w:after="0" w:line="360" w:lineRule="auto"/>
        <w:jc w:val="center"/>
        <w:rPr>
          <w:rFonts w:ascii="Verdana" w:hAnsi="Verdana" w:cs="Arial"/>
          <w:sz w:val="40"/>
          <w:szCs w:val="40"/>
        </w:rPr>
      </w:pPr>
    </w:p>
    <w:p w:rsidR="00464AFE" w:rsidRPr="00B846BA" w:rsidRDefault="00464AFE" w:rsidP="00464AFE">
      <w:pPr>
        <w:spacing w:after="0" w:line="360" w:lineRule="auto"/>
        <w:jc w:val="center"/>
        <w:rPr>
          <w:rFonts w:ascii="Verdana" w:hAnsi="Verdana" w:cs="Arial"/>
          <w:sz w:val="40"/>
          <w:szCs w:val="40"/>
        </w:rPr>
      </w:pPr>
      <w:r w:rsidRPr="00B846BA">
        <w:rPr>
          <w:rFonts w:ascii="Verdana" w:hAnsi="Verdana" w:cs="Arial"/>
          <w:sz w:val="40"/>
          <w:szCs w:val="40"/>
        </w:rPr>
        <w:t xml:space="preserve">GODIŠNJI </w:t>
      </w:r>
      <w:r w:rsidR="0025653E">
        <w:rPr>
          <w:rFonts w:ascii="Verdana" w:hAnsi="Verdana" w:cs="Arial"/>
          <w:sz w:val="40"/>
          <w:szCs w:val="40"/>
        </w:rPr>
        <w:t>IZVEDBENI KURIKULUM</w:t>
      </w:r>
    </w:p>
    <w:p w:rsidR="00464AFE" w:rsidRPr="00B846BA" w:rsidRDefault="0025653E" w:rsidP="00464AFE">
      <w:pPr>
        <w:spacing w:after="0" w:line="360" w:lineRule="auto"/>
        <w:jc w:val="center"/>
        <w:rPr>
          <w:rFonts w:ascii="Verdana" w:hAnsi="Verdana" w:cs="Arial"/>
          <w:sz w:val="40"/>
          <w:szCs w:val="40"/>
        </w:rPr>
      </w:pPr>
      <w:r>
        <w:rPr>
          <w:rFonts w:ascii="Verdana" w:hAnsi="Verdana" w:cs="Arial"/>
          <w:sz w:val="40"/>
          <w:szCs w:val="40"/>
        </w:rPr>
        <w:t>PRODUŽENOG BORAVKA</w:t>
      </w:r>
    </w:p>
    <w:p w:rsidR="00464AFE" w:rsidRPr="007E7AFF" w:rsidRDefault="00464AFE" w:rsidP="00464AFE">
      <w:pPr>
        <w:spacing w:after="0" w:line="360" w:lineRule="auto"/>
        <w:jc w:val="center"/>
        <w:rPr>
          <w:rFonts w:ascii="Verdana" w:hAnsi="Verdana" w:cs="Arial"/>
          <w:b/>
          <w:sz w:val="40"/>
          <w:szCs w:val="40"/>
        </w:rPr>
      </w:pPr>
    </w:p>
    <w:p w:rsidR="00464AFE" w:rsidRPr="007E7AFF" w:rsidRDefault="00464AFE" w:rsidP="00464AFE">
      <w:pPr>
        <w:spacing w:after="0" w:line="360" w:lineRule="auto"/>
        <w:jc w:val="center"/>
        <w:rPr>
          <w:rFonts w:ascii="Verdana" w:hAnsi="Verdana" w:cs="Arial"/>
          <w:b/>
          <w:sz w:val="40"/>
          <w:szCs w:val="40"/>
        </w:rPr>
      </w:pPr>
    </w:p>
    <w:p w:rsidR="00464AFE" w:rsidRPr="007E7AFF" w:rsidRDefault="00464AFE" w:rsidP="00464AFE">
      <w:pPr>
        <w:spacing w:line="360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8D573A" w:rsidRDefault="008D573A" w:rsidP="00464AFE">
      <w:pPr>
        <w:spacing w:line="360" w:lineRule="auto"/>
        <w:jc w:val="both"/>
        <w:rPr>
          <w:rFonts w:ascii="Verdana" w:hAnsi="Verdana" w:cs="Arial"/>
          <w:sz w:val="24"/>
          <w:szCs w:val="24"/>
          <w:u w:val="single"/>
        </w:rPr>
      </w:pPr>
    </w:p>
    <w:p w:rsidR="008D573A" w:rsidRDefault="008D573A" w:rsidP="00464AFE">
      <w:pPr>
        <w:spacing w:line="360" w:lineRule="auto"/>
        <w:jc w:val="both"/>
        <w:rPr>
          <w:rFonts w:ascii="Verdana" w:hAnsi="Verdana" w:cs="Arial"/>
          <w:sz w:val="24"/>
          <w:szCs w:val="24"/>
          <w:u w:val="single"/>
        </w:rPr>
      </w:pPr>
    </w:p>
    <w:p w:rsidR="00464AFE" w:rsidRPr="0025653E" w:rsidRDefault="008D1B46" w:rsidP="0025653E">
      <w:pPr>
        <w:spacing w:line="360" w:lineRule="auto"/>
        <w:jc w:val="center"/>
        <w:rPr>
          <w:rFonts w:ascii="Verdana" w:hAnsi="Verdana" w:cs="Arial"/>
          <w:sz w:val="24"/>
          <w:szCs w:val="24"/>
        </w:rPr>
      </w:pPr>
      <w:r w:rsidRPr="0025653E">
        <w:rPr>
          <w:rFonts w:ascii="Verdana" w:hAnsi="Verdana" w:cs="Arial"/>
          <w:sz w:val="24"/>
          <w:szCs w:val="24"/>
        </w:rPr>
        <w:t>ŠKOLSKA GODINA: 2019./2020</w:t>
      </w:r>
      <w:r w:rsidR="00464AFE" w:rsidRPr="0025653E">
        <w:rPr>
          <w:rFonts w:ascii="Verdana" w:hAnsi="Verdana" w:cs="Arial"/>
          <w:sz w:val="24"/>
          <w:szCs w:val="24"/>
        </w:rPr>
        <w:t>.</w:t>
      </w:r>
    </w:p>
    <w:p w:rsidR="00464AFE" w:rsidRPr="0025653E" w:rsidRDefault="00464AFE" w:rsidP="0025653E">
      <w:pPr>
        <w:spacing w:line="360" w:lineRule="auto"/>
        <w:jc w:val="center"/>
        <w:rPr>
          <w:rFonts w:ascii="Verdana" w:hAnsi="Verdana" w:cs="Arial"/>
          <w:sz w:val="24"/>
          <w:szCs w:val="24"/>
        </w:rPr>
      </w:pPr>
      <w:r w:rsidRPr="0025653E">
        <w:rPr>
          <w:rFonts w:ascii="Verdana" w:hAnsi="Verdana" w:cs="Arial"/>
          <w:sz w:val="24"/>
          <w:szCs w:val="24"/>
        </w:rPr>
        <w:t>RAZRED:</w:t>
      </w:r>
      <w:r w:rsidR="008D1B46" w:rsidRPr="0025653E">
        <w:rPr>
          <w:rFonts w:ascii="Verdana" w:hAnsi="Verdana" w:cs="Arial"/>
          <w:sz w:val="24"/>
          <w:szCs w:val="24"/>
        </w:rPr>
        <w:t xml:space="preserve"> 1., 2., 3. i 4.</w:t>
      </w:r>
      <w:r w:rsidR="007E7AFF" w:rsidRPr="0025653E">
        <w:rPr>
          <w:rFonts w:ascii="Verdana" w:hAnsi="Verdana" w:cs="Arial"/>
          <w:sz w:val="24"/>
          <w:szCs w:val="24"/>
        </w:rPr>
        <w:t xml:space="preserve"> </w:t>
      </w:r>
      <w:r w:rsidRPr="0025653E">
        <w:rPr>
          <w:rFonts w:ascii="Verdana" w:hAnsi="Verdana" w:cs="Arial"/>
          <w:sz w:val="24"/>
          <w:szCs w:val="24"/>
        </w:rPr>
        <w:t>razred</w:t>
      </w:r>
    </w:p>
    <w:p w:rsidR="00427FFC" w:rsidRPr="00B846BA" w:rsidRDefault="00427FFC" w:rsidP="00464AFE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427FFC" w:rsidRDefault="00427FFC" w:rsidP="00464AFE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25653E" w:rsidRPr="007E7AFF" w:rsidRDefault="0025653E" w:rsidP="00464AFE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427FFC" w:rsidRPr="008D573A" w:rsidRDefault="00427FFC" w:rsidP="00427FFC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D573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UVODNE NAPOMENE</w:t>
      </w:r>
    </w:p>
    <w:p w:rsidR="00945C86" w:rsidRPr="00BF5E57" w:rsidRDefault="00427FFC" w:rsidP="00BD27EA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D573A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U </w:t>
      </w:r>
      <w:r w:rsidR="00E3052F" w:rsidRPr="008D573A">
        <w:rPr>
          <w:rFonts w:ascii="Times New Roman" w:eastAsia="Times New Roman" w:hAnsi="Times New Roman"/>
          <w:bCs/>
          <w:color w:val="000000"/>
          <w:sz w:val="26"/>
          <w:szCs w:val="26"/>
        </w:rPr>
        <w:t>O</w:t>
      </w:r>
      <w:r w:rsidRPr="008D573A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snovnoj školi </w:t>
      </w:r>
      <w:r w:rsidR="00E3052F" w:rsidRPr="008D573A">
        <w:rPr>
          <w:rFonts w:ascii="Times New Roman" w:eastAsia="Times New Roman" w:hAnsi="Times New Roman"/>
          <w:bCs/>
          <w:color w:val="000000"/>
          <w:sz w:val="26"/>
          <w:szCs w:val="26"/>
        </w:rPr>
        <w:t>Ivana Mažuranića Vinkovci</w:t>
      </w:r>
      <w:r w:rsidRPr="008D573A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provedena je u </w:t>
      </w:r>
      <w:r w:rsidR="00E3052F" w:rsidRPr="008D573A">
        <w:rPr>
          <w:rFonts w:ascii="Times New Roman" w:eastAsia="Times New Roman" w:hAnsi="Times New Roman"/>
          <w:bCs/>
          <w:color w:val="000000"/>
          <w:sz w:val="26"/>
          <w:szCs w:val="26"/>
        </w:rPr>
        <w:t>svibnju</w:t>
      </w:r>
      <w:r w:rsidR="0025653E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2019</w:t>
      </w:r>
      <w:r w:rsidRPr="008D573A">
        <w:rPr>
          <w:rFonts w:ascii="Times New Roman" w:eastAsia="Times New Roman" w:hAnsi="Times New Roman"/>
          <w:bCs/>
          <w:color w:val="000000"/>
          <w:sz w:val="26"/>
          <w:szCs w:val="26"/>
        </w:rPr>
        <w:t>. godine anketa među roditeljima</w:t>
      </w:r>
      <w:r w:rsidR="0025653E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učenika o potrebi o</w:t>
      </w:r>
      <w:r w:rsidR="0025653E" w:rsidRPr="0025653E">
        <w:rPr>
          <w:rFonts w:ascii="Times New Roman" w:eastAsia="Times New Roman" w:hAnsi="Times New Roman"/>
          <w:bCs/>
          <w:color w:val="000000"/>
          <w:sz w:val="28"/>
          <w:szCs w:val="28"/>
        </w:rPr>
        <w:t>rganiziranja</w:t>
      </w:r>
      <w:r w:rsidR="0025653E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produženog</w:t>
      </w:r>
      <w:r w:rsidR="00E3052F" w:rsidRPr="008D573A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boravka. Povratne informacije</w:t>
      </w:r>
      <w:r w:rsidRPr="008D573A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="00E3052F" w:rsidRPr="008D573A">
        <w:rPr>
          <w:rFonts w:ascii="Times New Roman" w:eastAsia="Times New Roman" w:hAnsi="Times New Roman"/>
          <w:bCs/>
          <w:color w:val="000000"/>
          <w:sz w:val="26"/>
          <w:szCs w:val="26"/>
        </w:rPr>
        <w:t>pokazale su da je veliki broj</w:t>
      </w:r>
      <w:r w:rsidRPr="008D573A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roditelja </w:t>
      </w:r>
      <w:r w:rsidR="00E3052F" w:rsidRPr="008D573A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zainteresiran i ima potrebu </w:t>
      </w:r>
      <w:r w:rsidRPr="008D573A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za produženim boravkom nakon </w:t>
      </w:r>
      <w:r w:rsidR="00E3052F" w:rsidRPr="008D573A">
        <w:rPr>
          <w:rFonts w:ascii="Times New Roman" w:eastAsia="Times New Roman" w:hAnsi="Times New Roman"/>
          <w:bCs/>
          <w:color w:val="000000"/>
          <w:sz w:val="26"/>
          <w:szCs w:val="26"/>
        </w:rPr>
        <w:t>ili prije nastave</w:t>
      </w:r>
      <w:r w:rsidRPr="008D573A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(</w:t>
      </w:r>
      <w:r w:rsidR="00E3052F" w:rsidRPr="008D573A">
        <w:rPr>
          <w:rFonts w:ascii="Times New Roman" w:eastAsia="Times New Roman" w:hAnsi="Times New Roman"/>
          <w:bCs/>
          <w:color w:val="000000"/>
          <w:sz w:val="26"/>
          <w:szCs w:val="26"/>
        </w:rPr>
        <w:t>ako je nastava poslijepodne, produženi boravak je prijepodne i obrnuto</w:t>
      </w:r>
      <w:r w:rsidRPr="008D573A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). </w:t>
      </w:r>
      <w:r w:rsidR="003C7EA1" w:rsidRPr="00B10071">
        <w:rPr>
          <w:rFonts w:ascii="Times New Roman" w:eastAsia="Times New Roman" w:hAnsi="Times New Roman"/>
          <w:bCs/>
          <w:color w:val="000000"/>
          <w:sz w:val="28"/>
          <w:szCs w:val="28"/>
        </w:rPr>
        <w:t>Temeljem članka 2.</w:t>
      </w:r>
      <w:r w:rsidR="007F2E4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i 5.</w:t>
      </w:r>
      <w:r w:rsidR="003C7EA1" w:rsidRPr="00B1007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Pravilnika o organizaciji i provedbi produženog boravka u osnovnim školama Grada Vinkovaca</w:t>
      </w:r>
      <w:r w:rsidR="00AC64CE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  <w:r w:rsidR="003C7EA1" w:rsidRPr="00B1007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KLASA:602-02/19-01/34,  URBROJ: 2188/01-02-19-01 od 13. svibnja 2019.,</w:t>
      </w:r>
      <w:r w:rsidR="003C7EA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koji je donio Gradonačelnik Grada Vinkovaca,</w:t>
      </w:r>
      <w:r w:rsidR="003C7EA1" w:rsidRPr="00B1007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7EA1">
        <w:rPr>
          <w:rFonts w:ascii="Times New Roman" w:eastAsia="Times New Roman" w:hAnsi="Times New Roman"/>
          <w:bCs/>
          <w:color w:val="000000"/>
          <w:sz w:val="28"/>
          <w:szCs w:val="28"/>
        </w:rPr>
        <w:t>škola je pristupila izradi Godišnjeg izvedbenog kurikuluma</w:t>
      </w:r>
      <w:r w:rsidR="003C7EA1" w:rsidRPr="00B1007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produženoga boravka</w:t>
      </w:r>
      <w:r w:rsidR="00896832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3C7EA1" w:rsidRPr="00B1007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BF5E57" w:rsidRDefault="00BF5E57" w:rsidP="0033564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5642" w:rsidRPr="008D573A" w:rsidRDefault="008D573A" w:rsidP="0033564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OPIS RADA U PRODUŽENOM BORAVKU</w:t>
      </w:r>
    </w:p>
    <w:p w:rsidR="00335642" w:rsidRPr="008D573A" w:rsidRDefault="00335642" w:rsidP="00BF5E5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 xml:space="preserve">Učitelji koje rade u produženom boravku komuniciraju s učiteljima koji rade </w:t>
      </w:r>
      <w:r w:rsidR="00181187" w:rsidRPr="008D573A">
        <w:rPr>
          <w:rFonts w:ascii="Times New Roman" w:hAnsi="Times New Roman"/>
          <w:sz w:val="26"/>
          <w:szCs w:val="26"/>
        </w:rPr>
        <w:t>u razrednim odjelima obuhvaćenim</w:t>
      </w:r>
      <w:r w:rsidRPr="008D573A">
        <w:rPr>
          <w:rFonts w:ascii="Times New Roman" w:hAnsi="Times New Roman"/>
          <w:sz w:val="26"/>
          <w:szCs w:val="26"/>
        </w:rPr>
        <w:t xml:space="preserve"> boravkom. Posebno se komunicira s razrednicima odnosno maksimalno se nastoji postići timski rad kako bi rezultati rada u produženom boravku što bolje doprinijeli ostvarenju ciljeva.</w:t>
      </w:r>
    </w:p>
    <w:p w:rsidR="00335642" w:rsidRPr="008D573A" w:rsidRDefault="00335642" w:rsidP="00BF5E5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Za potrebe produženoga boravka prilagođava se prostor i oprema. Nabavljen je tepih za igru, didaktičke igračke i prigodna literatura za učenike. Učenicima je na raspolaganju školska dvorana i vanjski prostori škole namijenjeni sportu i rekreaciji. Sa svakim roditeljem uspostavlja se kontakt i komunikacija.</w:t>
      </w:r>
    </w:p>
    <w:p w:rsidR="00E3052F" w:rsidRPr="008D573A" w:rsidRDefault="00E3052F" w:rsidP="00BF5E57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8D573A">
        <w:rPr>
          <w:rFonts w:ascii="Times New Roman" w:eastAsia="Times New Roman" w:hAnsi="Times New Roman"/>
          <w:bCs/>
          <w:color w:val="000000"/>
          <w:sz w:val="26"/>
          <w:szCs w:val="26"/>
        </w:rPr>
        <w:t>Rad u produženom boravku je organiziran u dvije odgojno-obrazovne skupine (1. i 3. razred su jedna grupa, 2. i 4. razred su druga grupa)</w:t>
      </w:r>
    </w:p>
    <w:p w:rsidR="00E3052F" w:rsidRPr="008D573A" w:rsidRDefault="00E3052F" w:rsidP="00BF5E57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8D573A">
        <w:rPr>
          <w:rFonts w:ascii="Times New Roman" w:eastAsia="Times New Roman" w:hAnsi="Times New Roman"/>
          <w:bCs/>
          <w:color w:val="000000"/>
          <w:sz w:val="26"/>
          <w:szCs w:val="26"/>
        </w:rPr>
        <w:t>Vrijeme provođenja programa: svakim radnim danom prema kalendaru rada škole od 7,00 do 17,00 sati.</w:t>
      </w:r>
      <w:r w:rsidR="00DA5D1E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Roditelji su dužni dijete dovesti do 8 sati u produženi boravak zbog nesmetanoga provođenja odgojno obrazovnog rada te kako bi se poštivala organizacija rada škole.</w:t>
      </w:r>
    </w:p>
    <w:p w:rsidR="00E3052F" w:rsidRDefault="008D573A" w:rsidP="00E3052F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8D573A">
        <w:rPr>
          <w:rFonts w:ascii="Times New Roman" w:eastAsia="Times New Roman" w:hAnsi="Times New Roman"/>
          <w:bCs/>
          <w:color w:val="000000"/>
          <w:sz w:val="26"/>
          <w:szCs w:val="26"/>
        </w:rPr>
        <w:t>Učitelji koji rade u produženom boravku zaduženi su s 25 sunčanih sati neposrednog odgojno-obrazovnog rada tjedno.</w:t>
      </w:r>
    </w:p>
    <w:p w:rsidR="00721D20" w:rsidRPr="008D573A" w:rsidRDefault="00721D20" w:rsidP="00721D20">
      <w:pPr>
        <w:rPr>
          <w:rFonts w:ascii="Times New Roman" w:hAnsi="Times New Roman"/>
          <w:b/>
          <w:sz w:val="28"/>
          <w:szCs w:val="28"/>
        </w:rPr>
      </w:pPr>
      <w:r w:rsidRPr="008D573A">
        <w:rPr>
          <w:rFonts w:ascii="Times New Roman" w:hAnsi="Times New Roman"/>
          <w:b/>
          <w:sz w:val="28"/>
          <w:szCs w:val="28"/>
        </w:rPr>
        <w:lastRenderedPageBreak/>
        <w:t xml:space="preserve">KLJUČNA PODRUČJA RAZVOJA </w:t>
      </w:r>
    </w:p>
    <w:p w:rsidR="00721D20" w:rsidRPr="008D573A" w:rsidRDefault="00721D20" w:rsidP="00721D20">
      <w:pPr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i/>
          <w:sz w:val="26"/>
          <w:szCs w:val="26"/>
        </w:rPr>
        <w:t>Harmoničan razvoj djeteta</w:t>
      </w:r>
      <w:r w:rsidRPr="008D573A">
        <w:rPr>
          <w:rFonts w:ascii="Times New Roman" w:hAnsi="Times New Roman"/>
          <w:sz w:val="26"/>
          <w:szCs w:val="26"/>
        </w:rPr>
        <w:t>: zadovoljavanje potrebe za kretanjem i težnja ka postavkama zdravog načina života, razvijanje korisnih navika, obogaćivanje emocionalnog života, upoznavanje samih sebe, razvijanje socijalnih vještina te potrebe za ostvarivanjem socijalnih odnosa.</w:t>
      </w:r>
    </w:p>
    <w:p w:rsidR="00721D20" w:rsidRPr="008D573A" w:rsidRDefault="00721D20" w:rsidP="00721D20">
      <w:pPr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i/>
          <w:sz w:val="26"/>
          <w:szCs w:val="26"/>
        </w:rPr>
        <w:t>Socijalizacija i komunikacija</w:t>
      </w:r>
      <w:r w:rsidRPr="008D573A">
        <w:rPr>
          <w:rFonts w:ascii="Times New Roman" w:hAnsi="Times New Roman"/>
          <w:sz w:val="26"/>
          <w:szCs w:val="26"/>
        </w:rPr>
        <w:t>: razvijanje intelektualnih, emocionalnih i moralnih osobina, razvijanje socijalni</w:t>
      </w:r>
      <w:r w:rsidR="00B846BA" w:rsidRPr="008D573A">
        <w:rPr>
          <w:rFonts w:ascii="Times New Roman" w:hAnsi="Times New Roman"/>
          <w:sz w:val="26"/>
          <w:szCs w:val="26"/>
        </w:rPr>
        <w:t>h</w:t>
      </w:r>
      <w:r w:rsidRPr="008D573A">
        <w:rPr>
          <w:rFonts w:ascii="Times New Roman" w:hAnsi="Times New Roman"/>
          <w:sz w:val="26"/>
          <w:szCs w:val="26"/>
        </w:rPr>
        <w:t xml:space="preserve"> vještina te vještina kontroliranja svojih emocija, razvijanje građanskih</w:t>
      </w:r>
      <w:r w:rsidR="00542862" w:rsidRPr="008D573A">
        <w:rPr>
          <w:rFonts w:ascii="Times New Roman" w:hAnsi="Times New Roman"/>
          <w:sz w:val="26"/>
          <w:szCs w:val="26"/>
        </w:rPr>
        <w:t xml:space="preserve"> kompetencija.</w:t>
      </w:r>
    </w:p>
    <w:p w:rsidR="00721D20" w:rsidRPr="008D573A" w:rsidRDefault="00542862" w:rsidP="00721D20">
      <w:pPr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i/>
          <w:sz w:val="26"/>
          <w:szCs w:val="26"/>
        </w:rPr>
        <w:t>Jezična komunikacija</w:t>
      </w:r>
      <w:r w:rsidRPr="008D573A">
        <w:rPr>
          <w:rFonts w:ascii="Times New Roman" w:hAnsi="Times New Roman"/>
          <w:sz w:val="26"/>
          <w:szCs w:val="26"/>
        </w:rPr>
        <w:t>:</w:t>
      </w:r>
      <w:r w:rsidR="00721D20" w:rsidRPr="008D573A">
        <w:rPr>
          <w:rFonts w:ascii="Times New Roman" w:hAnsi="Times New Roman"/>
          <w:sz w:val="26"/>
          <w:szCs w:val="26"/>
        </w:rPr>
        <w:t xml:space="preserve"> </w:t>
      </w:r>
      <w:r w:rsidRPr="008D573A">
        <w:rPr>
          <w:rFonts w:ascii="Times New Roman" w:hAnsi="Times New Roman"/>
          <w:sz w:val="26"/>
          <w:szCs w:val="26"/>
        </w:rPr>
        <w:t xml:space="preserve">razvijanje </w:t>
      </w:r>
      <w:r w:rsidR="00721D20" w:rsidRPr="008D573A">
        <w:rPr>
          <w:rFonts w:ascii="Times New Roman" w:hAnsi="Times New Roman"/>
          <w:sz w:val="26"/>
          <w:szCs w:val="26"/>
        </w:rPr>
        <w:t xml:space="preserve">temeljnih </w:t>
      </w:r>
      <w:r w:rsidRPr="008D573A">
        <w:rPr>
          <w:rFonts w:ascii="Times New Roman" w:hAnsi="Times New Roman"/>
          <w:sz w:val="26"/>
          <w:szCs w:val="26"/>
        </w:rPr>
        <w:t xml:space="preserve">jezičnih </w:t>
      </w:r>
      <w:r w:rsidR="00721D20" w:rsidRPr="008D573A">
        <w:rPr>
          <w:rFonts w:ascii="Times New Roman" w:hAnsi="Times New Roman"/>
          <w:sz w:val="26"/>
          <w:szCs w:val="26"/>
        </w:rPr>
        <w:t>s</w:t>
      </w:r>
      <w:r w:rsidR="00B846BA" w:rsidRPr="008D573A">
        <w:rPr>
          <w:rFonts w:ascii="Times New Roman" w:hAnsi="Times New Roman"/>
          <w:sz w:val="26"/>
          <w:szCs w:val="26"/>
        </w:rPr>
        <w:t>posobnosti i vještina,</w:t>
      </w:r>
      <w:r w:rsidR="00721D20" w:rsidRPr="008D573A">
        <w:rPr>
          <w:rFonts w:ascii="Times New Roman" w:hAnsi="Times New Roman"/>
          <w:sz w:val="26"/>
          <w:szCs w:val="26"/>
        </w:rPr>
        <w:t xml:space="preserve"> ciljani razvoj men</w:t>
      </w:r>
      <w:r w:rsidRPr="008D573A">
        <w:rPr>
          <w:rFonts w:ascii="Times New Roman" w:hAnsi="Times New Roman"/>
          <w:sz w:val="26"/>
          <w:szCs w:val="26"/>
        </w:rPr>
        <w:t>talnih sposobnosti, kompetencije za samostalno korištenje izvora znanja u stjecanju jezičnih sposobnosti i vještina, razvijanje razumijevanja teksta i organizacije</w:t>
      </w:r>
      <w:r w:rsidR="00B846BA" w:rsidRPr="008D573A">
        <w:rPr>
          <w:rFonts w:ascii="Times New Roman" w:hAnsi="Times New Roman"/>
          <w:sz w:val="26"/>
          <w:szCs w:val="26"/>
        </w:rPr>
        <w:t xml:space="preserve"> teksta te rukopisa kao pripreme</w:t>
      </w:r>
      <w:r w:rsidRPr="008D573A">
        <w:rPr>
          <w:rFonts w:ascii="Times New Roman" w:hAnsi="Times New Roman"/>
          <w:sz w:val="26"/>
          <w:szCs w:val="26"/>
        </w:rPr>
        <w:t xml:space="preserve"> za učenje ili u svrhu samoga procesa učenja.</w:t>
      </w:r>
    </w:p>
    <w:p w:rsidR="00721D20" w:rsidRPr="008D573A" w:rsidRDefault="00542862" w:rsidP="00B846BA">
      <w:pPr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i/>
          <w:sz w:val="26"/>
          <w:szCs w:val="26"/>
        </w:rPr>
        <w:t>O</w:t>
      </w:r>
      <w:r w:rsidR="00721D20" w:rsidRPr="008D573A">
        <w:rPr>
          <w:rFonts w:ascii="Times New Roman" w:hAnsi="Times New Roman"/>
          <w:i/>
          <w:sz w:val="26"/>
          <w:szCs w:val="26"/>
        </w:rPr>
        <w:t>snova matematičke, logičke i znanstveno-tehnološke pismenosti</w:t>
      </w:r>
      <w:r w:rsidR="00721D20" w:rsidRPr="008D573A">
        <w:rPr>
          <w:rFonts w:ascii="Times New Roman" w:hAnsi="Times New Roman"/>
          <w:sz w:val="26"/>
          <w:szCs w:val="26"/>
        </w:rPr>
        <w:t>:</w:t>
      </w:r>
      <w:r w:rsidR="00721D20" w:rsidRPr="008D573A">
        <w:rPr>
          <w:rFonts w:ascii="Times New Roman" w:hAnsi="Times New Roman"/>
          <w:i/>
          <w:sz w:val="26"/>
          <w:szCs w:val="26"/>
        </w:rPr>
        <w:t xml:space="preserve"> </w:t>
      </w:r>
      <w:r w:rsidR="00B846BA" w:rsidRPr="008D573A">
        <w:rPr>
          <w:rFonts w:ascii="Times New Roman" w:hAnsi="Times New Roman"/>
          <w:sz w:val="26"/>
          <w:szCs w:val="26"/>
        </w:rPr>
        <w:t>računanje i mjerenje,</w:t>
      </w:r>
      <w:r w:rsidRPr="008D573A">
        <w:rPr>
          <w:rFonts w:ascii="Times New Roman" w:hAnsi="Times New Roman"/>
          <w:sz w:val="26"/>
          <w:szCs w:val="26"/>
        </w:rPr>
        <w:t xml:space="preserve"> rješavanje problema, </w:t>
      </w:r>
      <w:r w:rsidR="00721D20" w:rsidRPr="008D573A">
        <w:rPr>
          <w:rFonts w:ascii="Times New Roman" w:hAnsi="Times New Roman"/>
          <w:sz w:val="26"/>
          <w:szCs w:val="26"/>
        </w:rPr>
        <w:t xml:space="preserve">primjena matematičkih </w:t>
      </w:r>
      <w:r w:rsidRPr="008D573A">
        <w:rPr>
          <w:rFonts w:ascii="Times New Roman" w:hAnsi="Times New Roman"/>
          <w:sz w:val="26"/>
          <w:szCs w:val="26"/>
        </w:rPr>
        <w:t>znanja</w:t>
      </w:r>
      <w:r w:rsidR="008D573A">
        <w:rPr>
          <w:rFonts w:ascii="Times New Roman" w:hAnsi="Times New Roman"/>
          <w:sz w:val="26"/>
          <w:szCs w:val="26"/>
        </w:rPr>
        <w:t>,</w:t>
      </w:r>
      <w:r w:rsidRPr="008D573A">
        <w:rPr>
          <w:rFonts w:ascii="Times New Roman" w:hAnsi="Times New Roman"/>
          <w:sz w:val="26"/>
          <w:szCs w:val="26"/>
        </w:rPr>
        <w:t xml:space="preserve"> </w:t>
      </w:r>
      <w:r w:rsidR="00721D20" w:rsidRPr="008D573A">
        <w:rPr>
          <w:rFonts w:ascii="Times New Roman" w:hAnsi="Times New Roman"/>
          <w:sz w:val="26"/>
          <w:szCs w:val="26"/>
        </w:rPr>
        <w:t xml:space="preserve">uporaba </w:t>
      </w:r>
      <w:r w:rsidRPr="008D573A">
        <w:rPr>
          <w:rFonts w:ascii="Times New Roman" w:hAnsi="Times New Roman"/>
          <w:sz w:val="26"/>
          <w:szCs w:val="26"/>
        </w:rPr>
        <w:t xml:space="preserve">matematičkih pojmova i </w:t>
      </w:r>
      <w:r w:rsidR="00721D20" w:rsidRPr="008D573A">
        <w:rPr>
          <w:rFonts w:ascii="Times New Roman" w:hAnsi="Times New Roman"/>
          <w:sz w:val="26"/>
          <w:szCs w:val="26"/>
        </w:rPr>
        <w:t>simbola, grafova, tabela, dijagrama i modela za objašnj</w:t>
      </w:r>
      <w:r w:rsidR="008D573A">
        <w:rPr>
          <w:rFonts w:ascii="Times New Roman" w:hAnsi="Times New Roman"/>
          <w:sz w:val="26"/>
          <w:szCs w:val="26"/>
        </w:rPr>
        <w:t>ava</w:t>
      </w:r>
      <w:r w:rsidR="00721D20" w:rsidRPr="008D573A">
        <w:rPr>
          <w:rFonts w:ascii="Times New Roman" w:hAnsi="Times New Roman"/>
          <w:sz w:val="26"/>
          <w:szCs w:val="26"/>
        </w:rPr>
        <w:t>nje matem</w:t>
      </w:r>
      <w:r w:rsidR="00B846BA" w:rsidRPr="008D573A">
        <w:rPr>
          <w:rFonts w:ascii="Times New Roman" w:hAnsi="Times New Roman"/>
          <w:sz w:val="26"/>
          <w:szCs w:val="26"/>
        </w:rPr>
        <w:t>atičkih zakonitosti,</w:t>
      </w:r>
      <w:r w:rsidRPr="008D573A">
        <w:rPr>
          <w:rFonts w:ascii="Times New Roman" w:hAnsi="Times New Roman"/>
          <w:sz w:val="26"/>
          <w:szCs w:val="26"/>
        </w:rPr>
        <w:t xml:space="preserve"> ovladavanje matematičkom terminologijom,</w:t>
      </w:r>
      <w:r w:rsidR="00721D20" w:rsidRPr="008D573A">
        <w:rPr>
          <w:rFonts w:ascii="Times New Roman" w:hAnsi="Times New Roman"/>
          <w:sz w:val="26"/>
          <w:szCs w:val="26"/>
        </w:rPr>
        <w:t xml:space="preserve"> </w:t>
      </w:r>
      <w:r w:rsidRPr="008D573A">
        <w:rPr>
          <w:rFonts w:ascii="Times New Roman" w:hAnsi="Times New Roman"/>
          <w:sz w:val="26"/>
          <w:szCs w:val="26"/>
        </w:rPr>
        <w:t>r</w:t>
      </w:r>
      <w:r w:rsidR="00721D20" w:rsidRPr="008D573A">
        <w:rPr>
          <w:rFonts w:ascii="Times New Roman" w:hAnsi="Times New Roman"/>
          <w:sz w:val="26"/>
          <w:szCs w:val="26"/>
        </w:rPr>
        <w:t xml:space="preserve">azvoj radno-praktično-tehničkih vještina </w:t>
      </w:r>
      <w:r w:rsidRPr="008D573A">
        <w:rPr>
          <w:rFonts w:ascii="Times New Roman" w:hAnsi="Times New Roman"/>
          <w:sz w:val="26"/>
          <w:szCs w:val="26"/>
        </w:rPr>
        <w:t>i praktična primjena matematičkih znanja.</w:t>
      </w:r>
    </w:p>
    <w:p w:rsidR="00721D20" w:rsidRPr="008D573A" w:rsidRDefault="00721D20" w:rsidP="00B846BA">
      <w:pPr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i/>
          <w:sz w:val="26"/>
          <w:szCs w:val="26"/>
        </w:rPr>
        <w:t>Kulturno-umjetničko područje razvoja</w:t>
      </w:r>
      <w:r w:rsidRPr="008D573A">
        <w:rPr>
          <w:rFonts w:ascii="Times New Roman" w:hAnsi="Times New Roman"/>
          <w:sz w:val="26"/>
          <w:szCs w:val="26"/>
        </w:rPr>
        <w:t>:</w:t>
      </w:r>
      <w:r w:rsidRPr="008D573A">
        <w:rPr>
          <w:rFonts w:ascii="Times New Roman" w:hAnsi="Times New Roman"/>
          <w:i/>
          <w:sz w:val="26"/>
          <w:szCs w:val="26"/>
        </w:rPr>
        <w:t xml:space="preserve"> </w:t>
      </w:r>
      <w:r w:rsidRPr="008D573A">
        <w:rPr>
          <w:rFonts w:ascii="Times New Roman" w:hAnsi="Times New Roman"/>
          <w:sz w:val="26"/>
          <w:szCs w:val="26"/>
        </w:rPr>
        <w:t>osposobljavanje za primanje emocionalnih, moralnih i estetskih vrijednosti u literarnim i likovnim radovima kroz kazališne i kino preds</w:t>
      </w:r>
      <w:r w:rsidR="00B846BA" w:rsidRPr="008D573A">
        <w:rPr>
          <w:rFonts w:ascii="Times New Roman" w:hAnsi="Times New Roman"/>
          <w:sz w:val="26"/>
          <w:szCs w:val="26"/>
        </w:rPr>
        <w:t xml:space="preserve">tave, </w:t>
      </w:r>
      <w:r w:rsidRPr="008D573A">
        <w:rPr>
          <w:rFonts w:ascii="Times New Roman" w:hAnsi="Times New Roman"/>
          <w:sz w:val="26"/>
          <w:szCs w:val="26"/>
        </w:rPr>
        <w:t xml:space="preserve"> čitanje poezije</w:t>
      </w:r>
      <w:r w:rsidR="00B846BA" w:rsidRPr="008D573A">
        <w:rPr>
          <w:rFonts w:ascii="Times New Roman" w:hAnsi="Times New Roman"/>
          <w:sz w:val="26"/>
          <w:szCs w:val="26"/>
        </w:rPr>
        <w:t xml:space="preserve"> i proze,</w:t>
      </w:r>
      <w:r w:rsidRPr="008D573A">
        <w:rPr>
          <w:rFonts w:ascii="Times New Roman" w:hAnsi="Times New Roman"/>
          <w:sz w:val="26"/>
          <w:szCs w:val="26"/>
        </w:rPr>
        <w:t xml:space="preserve"> upoznavanje s klasičnom i prikladnom literaturom. </w:t>
      </w:r>
    </w:p>
    <w:p w:rsidR="00721D20" w:rsidRPr="008D573A" w:rsidRDefault="00721D20" w:rsidP="00B846BA">
      <w:pPr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i/>
          <w:sz w:val="26"/>
          <w:szCs w:val="26"/>
        </w:rPr>
        <w:t xml:space="preserve">Igre, </w:t>
      </w:r>
      <w:r w:rsidR="00914268" w:rsidRPr="008D573A">
        <w:rPr>
          <w:rFonts w:ascii="Times New Roman" w:hAnsi="Times New Roman"/>
          <w:i/>
          <w:sz w:val="26"/>
          <w:szCs w:val="26"/>
        </w:rPr>
        <w:t>s</w:t>
      </w:r>
      <w:r w:rsidRPr="008D573A">
        <w:rPr>
          <w:rFonts w:ascii="Times New Roman" w:hAnsi="Times New Roman"/>
          <w:i/>
          <w:sz w:val="26"/>
          <w:szCs w:val="26"/>
        </w:rPr>
        <w:t>port i rekreacija</w:t>
      </w:r>
      <w:r w:rsidRPr="008D573A">
        <w:rPr>
          <w:rFonts w:ascii="Times New Roman" w:hAnsi="Times New Roman"/>
          <w:sz w:val="26"/>
          <w:szCs w:val="26"/>
        </w:rPr>
        <w:t>:</w:t>
      </w:r>
      <w:r w:rsidR="00542862" w:rsidRPr="008D573A">
        <w:rPr>
          <w:rFonts w:ascii="Times New Roman" w:hAnsi="Times New Roman"/>
          <w:sz w:val="26"/>
          <w:szCs w:val="26"/>
        </w:rPr>
        <w:t xml:space="preserve"> </w:t>
      </w:r>
      <w:r w:rsidRPr="008D573A">
        <w:rPr>
          <w:rFonts w:ascii="Times New Roman" w:hAnsi="Times New Roman"/>
          <w:sz w:val="26"/>
          <w:szCs w:val="26"/>
        </w:rPr>
        <w:t>zadovoljavanje</w:t>
      </w:r>
      <w:r w:rsidR="00B846BA" w:rsidRPr="008D573A">
        <w:rPr>
          <w:rFonts w:ascii="Times New Roman" w:hAnsi="Times New Roman"/>
          <w:sz w:val="26"/>
          <w:szCs w:val="26"/>
        </w:rPr>
        <w:t xml:space="preserve"> potreba za kretanjem,</w:t>
      </w:r>
      <w:r w:rsidRPr="008D573A">
        <w:rPr>
          <w:rFonts w:ascii="Times New Roman" w:hAnsi="Times New Roman"/>
          <w:sz w:val="26"/>
          <w:szCs w:val="26"/>
        </w:rPr>
        <w:t xml:space="preserve"> igre oponašanja, dječje igre iz narodne tradicije, improvizira</w:t>
      </w:r>
      <w:r w:rsidR="00542862" w:rsidRPr="008D573A">
        <w:rPr>
          <w:rFonts w:ascii="Times New Roman" w:hAnsi="Times New Roman"/>
          <w:sz w:val="26"/>
          <w:szCs w:val="26"/>
        </w:rPr>
        <w:t xml:space="preserve">nje igara, </w:t>
      </w:r>
      <w:r w:rsidR="00B846BA" w:rsidRPr="008D573A">
        <w:rPr>
          <w:rFonts w:ascii="Times New Roman" w:hAnsi="Times New Roman"/>
          <w:sz w:val="26"/>
          <w:szCs w:val="26"/>
        </w:rPr>
        <w:t>razvijanje</w:t>
      </w:r>
      <w:r w:rsidRPr="008D573A">
        <w:rPr>
          <w:rFonts w:ascii="Times New Roman" w:hAnsi="Times New Roman"/>
          <w:sz w:val="26"/>
          <w:szCs w:val="26"/>
        </w:rPr>
        <w:t xml:space="preserve"> koordinacije pokreta, gr</w:t>
      </w:r>
      <w:r w:rsidR="00542862" w:rsidRPr="008D573A">
        <w:rPr>
          <w:rFonts w:ascii="Times New Roman" w:hAnsi="Times New Roman"/>
          <w:sz w:val="26"/>
          <w:szCs w:val="26"/>
        </w:rPr>
        <w:t>upno improviziranje igara</w:t>
      </w:r>
      <w:r w:rsidR="008D573A">
        <w:rPr>
          <w:rFonts w:ascii="Times New Roman" w:hAnsi="Times New Roman"/>
          <w:sz w:val="26"/>
          <w:szCs w:val="26"/>
        </w:rPr>
        <w:t>,</w:t>
      </w:r>
      <w:r w:rsidR="00542862" w:rsidRPr="008D573A">
        <w:rPr>
          <w:rFonts w:ascii="Times New Roman" w:hAnsi="Times New Roman"/>
          <w:sz w:val="26"/>
          <w:szCs w:val="26"/>
        </w:rPr>
        <w:t xml:space="preserve"> </w:t>
      </w:r>
      <w:r w:rsidR="008D573A">
        <w:rPr>
          <w:rFonts w:ascii="Times New Roman" w:hAnsi="Times New Roman"/>
          <w:sz w:val="26"/>
          <w:szCs w:val="26"/>
        </w:rPr>
        <w:t>timske</w:t>
      </w:r>
      <w:r w:rsidR="00542862" w:rsidRPr="008D573A">
        <w:rPr>
          <w:rFonts w:ascii="Times New Roman" w:hAnsi="Times New Roman"/>
          <w:sz w:val="26"/>
          <w:szCs w:val="26"/>
        </w:rPr>
        <w:t xml:space="preserve"> igre, razne sportske igre,  stjecanje navike vježbanja.</w:t>
      </w:r>
    </w:p>
    <w:p w:rsidR="00721D20" w:rsidRPr="008D573A" w:rsidRDefault="00721D20" w:rsidP="00B846BA">
      <w:pPr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i/>
          <w:sz w:val="26"/>
          <w:szCs w:val="26"/>
        </w:rPr>
        <w:t>Aktivnosti prema odabiru škole</w:t>
      </w:r>
      <w:r w:rsidRPr="008D573A">
        <w:rPr>
          <w:rFonts w:ascii="Times New Roman" w:hAnsi="Times New Roman"/>
          <w:sz w:val="26"/>
          <w:szCs w:val="26"/>
        </w:rPr>
        <w:t>:</w:t>
      </w:r>
      <w:r w:rsidRPr="008D573A">
        <w:rPr>
          <w:rFonts w:ascii="Times New Roman" w:hAnsi="Times New Roman"/>
          <w:i/>
          <w:sz w:val="26"/>
          <w:szCs w:val="26"/>
        </w:rPr>
        <w:t xml:space="preserve"> </w:t>
      </w:r>
      <w:r w:rsidR="00B846BA" w:rsidRPr="008D573A">
        <w:rPr>
          <w:rFonts w:ascii="Times New Roman" w:hAnsi="Times New Roman"/>
          <w:sz w:val="26"/>
          <w:szCs w:val="26"/>
        </w:rPr>
        <w:t xml:space="preserve">uključivanje u </w:t>
      </w:r>
      <w:proofErr w:type="spellStart"/>
      <w:r w:rsidR="00B846BA" w:rsidRPr="008D573A">
        <w:rPr>
          <w:rFonts w:ascii="Times New Roman" w:hAnsi="Times New Roman"/>
          <w:sz w:val="26"/>
          <w:szCs w:val="26"/>
        </w:rPr>
        <w:t>izvannanstavne</w:t>
      </w:r>
      <w:proofErr w:type="spellEnd"/>
      <w:r w:rsidR="00B846BA" w:rsidRPr="008D573A">
        <w:rPr>
          <w:rFonts w:ascii="Times New Roman" w:hAnsi="Times New Roman"/>
          <w:sz w:val="26"/>
          <w:szCs w:val="26"/>
        </w:rPr>
        <w:t xml:space="preserve"> aktivnosti koje se odvijaju u vrijeme rada produženog boravka, </w:t>
      </w:r>
      <w:r w:rsidR="008D573A">
        <w:rPr>
          <w:rFonts w:ascii="Times New Roman" w:hAnsi="Times New Roman"/>
          <w:sz w:val="26"/>
          <w:szCs w:val="26"/>
        </w:rPr>
        <w:t>uključivanje u školske projekte te ostale aktivnosti predviđene planom i programom rada škole.</w:t>
      </w:r>
    </w:p>
    <w:p w:rsidR="00721D20" w:rsidRPr="008D573A" w:rsidRDefault="00721D20" w:rsidP="00B846BA">
      <w:pPr>
        <w:jc w:val="both"/>
        <w:rPr>
          <w:rFonts w:ascii="Times New Roman" w:hAnsi="Times New Roman"/>
          <w:sz w:val="26"/>
          <w:szCs w:val="26"/>
        </w:rPr>
      </w:pPr>
    </w:p>
    <w:p w:rsidR="00B14825" w:rsidRPr="008D573A" w:rsidRDefault="00B14825" w:rsidP="00B846BA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B14825" w:rsidRDefault="00B14825" w:rsidP="00B14825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8D573A" w:rsidRPr="008D573A" w:rsidRDefault="008D573A" w:rsidP="00B14825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945C86" w:rsidRDefault="00945C86" w:rsidP="00427FFC">
      <w:pPr>
        <w:jc w:val="both"/>
        <w:rPr>
          <w:rFonts w:ascii="Times New Roman" w:hAnsi="Times New Roman"/>
          <w:b/>
          <w:sz w:val="26"/>
          <w:szCs w:val="26"/>
        </w:rPr>
      </w:pPr>
    </w:p>
    <w:p w:rsidR="00427FFC" w:rsidRPr="008D573A" w:rsidRDefault="00945C86" w:rsidP="00427F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PLAN</w:t>
      </w:r>
      <w:r w:rsidR="00427FFC" w:rsidRPr="008D573A">
        <w:rPr>
          <w:rFonts w:ascii="Times New Roman" w:hAnsi="Times New Roman"/>
          <w:b/>
          <w:sz w:val="26"/>
          <w:szCs w:val="26"/>
        </w:rPr>
        <w:t xml:space="preserve"> REALIZACIJE SADRŽAJA RADA U </w:t>
      </w:r>
      <w:r w:rsidR="006B400D">
        <w:rPr>
          <w:rFonts w:ascii="Times New Roman" w:hAnsi="Times New Roman"/>
          <w:b/>
          <w:sz w:val="26"/>
          <w:szCs w:val="26"/>
        </w:rPr>
        <w:t>PRODUŽENOM BORAVKU</w:t>
      </w:r>
      <w:r w:rsidR="00427FFC" w:rsidRPr="008D573A">
        <w:rPr>
          <w:rFonts w:ascii="Times New Roman" w:hAnsi="Times New Roman"/>
          <w:sz w:val="26"/>
          <w:szCs w:val="26"/>
        </w:rPr>
        <w:t xml:space="preserve">  </w:t>
      </w:r>
    </w:p>
    <w:p w:rsidR="00427FFC" w:rsidRPr="008D573A" w:rsidRDefault="00721D20" w:rsidP="006B400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 xml:space="preserve">Omogućiti </w:t>
      </w:r>
      <w:r w:rsidR="00427FFC" w:rsidRPr="008D573A">
        <w:rPr>
          <w:rFonts w:ascii="Times New Roman" w:hAnsi="Times New Roman"/>
          <w:sz w:val="26"/>
          <w:szCs w:val="26"/>
        </w:rPr>
        <w:t>cjeloviti razvoj odnosno razvoj svih djetetovih potencijala</w:t>
      </w:r>
      <w:r w:rsidRPr="008D573A">
        <w:rPr>
          <w:rFonts w:ascii="Times New Roman" w:hAnsi="Times New Roman"/>
          <w:sz w:val="26"/>
          <w:szCs w:val="26"/>
        </w:rPr>
        <w:t>.</w:t>
      </w:r>
    </w:p>
    <w:p w:rsidR="00427FFC" w:rsidRPr="008D573A" w:rsidRDefault="00427FFC" w:rsidP="006B400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Omogućiti djetetu pravilan socijalni i emocionalni razvoj te razvijati dobre međuodnose u socijalnoj sredini u kojoj dijete boravi te ga pripremiti za dobro funkcioniranje kao socijalnog i emocionalnog bića u svim životnim situacijama</w:t>
      </w:r>
    </w:p>
    <w:p w:rsidR="00427FFC" w:rsidRPr="008D573A" w:rsidRDefault="00427FFC" w:rsidP="006B400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 xml:space="preserve">Pripremiti dijete za daljnje obrazovanje i </w:t>
      </w:r>
      <w:proofErr w:type="spellStart"/>
      <w:r w:rsidRPr="008D573A">
        <w:rPr>
          <w:rFonts w:ascii="Times New Roman" w:hAnsi="Times New Roman"/>
          <w:sz w:val="26"/>
          <w:szCs w:val="26"/>
        </w:rPr>
        <w:t>cjeloživotno</w:t>
      </w:r>
      <w:proofErr w:type="spellEnd"/>
      <w:r w:rsidRPr="008D573A">
        <w:rPr>
          <w:rFonts w:ascii="Times New Roman" w:hAnsi="Times New Roman"/>
          <w:sz w:val="26"/>
          <w:szCs w:val="26"/>
        </w:rPr>
        <w:t xml:space="preserve"> učenje (učiti kako učiti)</w:t>
      </w:r>
      <w:r w:rsidR="00721D20" w:rsidRPr="008D573A">
        <w:rPr>
          <w:rFonts w:ascii="Times New Roman" w:hAnsi="Times New Roman"/>
          <w:sz w:val="26"/>
          <w:szCs w:val="26"/>
        </w:rPr>
        <w:t>.</w:t>
      </w:r>
    </w:p>
    <w:p w:rsidR="006B400D" w:rsidRPr="006B400D" w:rsidRDefault="00427FFC" w:rsidP="006B400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 xml:space="preserve">Razvijati kompetencije djeteta koje će mu omogućiti </w:t>
      </w:r>
      <w:proofErr w:type="spellStart"/>
      <w:r w:rsidRPr="008D573A">
        <w:rPr>
          <w:rFonts w:ascii="Times New Roman" w:hAnsi="Times New Roman"/>
          <w:sz w:val="26"/>
          <w:szCs w:val="26"/>
        </w:rPr>
        <w:t>inkluziju</w:t>
      </w:r>
      <w:proofErr w:type="spellEnd"/>
      <w:r w:rsidRPr="008D573A">
        <w:rPr>
          <w:rFonts w:ascii="Times New Roman" w:hAnsi="Times New Roman"/>
          <w:sz w:val="26"/>
          <w:szCs w:val="26"/>
        </w:rPr>
        <w:t xml:space="preserve"> u društvenu sredinu na način da doprinosi dobru u društvu</w:t>
      </w:r>
      <w:r w:rsidR="00721D20" w:rsidRPr="008D573A">
        <w:rPr>
          <w:rFonts w:ascii="Times New Roman" w:hAnsi="Times New Roman"/>
          <w:sz w:val="26"/>
          <w:szCs w:val="26"/>
        </w:rPr>
        <w:t>.</w:t>
      </w:r>
    </w:p>
    <w:p w:rsidR="00721D20" w:rsidRPr="008D573A" w:rsidRDefault="00721D20" w:rsidP="00721D20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427FFC" w:rsidRPr="008D573A" w:rsidRDefault="00427FFC" w:rsidP="00464AFE">
      <w:pPr>
        <w:spacing w:after="0" w:line="360" w:lineRule="auto"/>
        <w:rPr>
          <w:rFonts w:ascii="Times New Roman" w:hAnsi="Times New Roman"/>
          <w:b/>
          <w:sz w:val="26"/>
          <w:szCs w:val="26"/>
          <w:lang w:bidi="en-US"/>
        </w:rPr>
      </w:pPr>
    </w:p>
    <w:p w:rsidR="00464AFE" w:rsidRPr="008D573A" w:rsidRDefault="00945C86" w:rsidP="00464AFE">
      <w:pPr>
        <w:spacing w:after="0" w:line="360" w:lineRule="auto"/>
        <w:rPr>
          <w:rFonts w:ascii="Times New Roman" w:hAnsi="Times New Roman"/>
          <w:sz w:val="26"/>
          <w:szCs w:val="26"/>
          <w:lang w:bidi="en-US"/>
        </w:rPr>
      </w:pPr>
      <w:r>
        <w:rPr>
          <w:rFonts w:ascii="Times New Roman" w:hAnsi="Times New Roman"/>
          <w:b/>
          <w:sz w:val="26"/>
          <w:szCs w:val="26"/>
          <w:lang w:bidi="en-US"/>
        </w:rPr>
        <w:t xml:space="preserve">SPECIFIČNI </w:t>
      </w:r>
      <w:r w:rsidR="006B400D" w:rsidRPr="008D573A">
        <w:rPr>
          <w:rFonts w:ascii="Times New Roman" w:hAnsi="Times New Roman"/>
          <w:b/>
          <w:sz w:val="26"/>
          <w:szCs w:val="26"/>
          <w:lang w:bidi="en-US"/>
        </w:rPr>
        <w:t>CI</w:t>
      </w:r>
      <w:r w:rsidR="006B400D">
        <w:rPr>
          <w:rFonts w:ascii="Times New Roman" w:hAnsi="Times New Roman"/>
          <w:b/>
          <w:sz w:val="26"/>
          <w:szCs w:val="26"/>
          <w:lang w:bidi="en-US"/>
        </w:rPr>
        <w:t xml:space="preserve">LJEVI </w:t>
      </w:r>
      <w:r>
        <w:rPr>
          <w:rFonts w:ascii="Times New Roman" w:hAnsi="Times New Roman"/>
          <w:b/>
          <w:sz w:val="26"/>
          <w:szCs w:val="26"/>
          <w:lang w:bidi="en-US"/>
        </w:rPr>
        <w:t xml:space="preserve">I ISHODI </w:t>
      </w:r>
      <w:r w:rsidR="006B400D">
        <w:rPr>
          <w:rFonts w:ascii="Times New Roman" w:hAnsi="Times New Roman"/>
          <w:b/>
          <w:sz w:val="26"/>
          <w:szCs w:val="26"/>
          <w:lang w:bidi="en-US"/>
        </w:rPr>
        <w:t>RADA U PRODUŽENOM BORAVKU</w:t>
      </w:r>
      <w:r w:rsidR="006B400D" w:rsidRPr="008D573A">
        <w:rPr>
          <w:rFonts w:ascii="Times New Roman" w:hAnsi="Times New Roman"/>
          <w:sz w:val="26"/>
          <w:szCs w:val="26"/>
          <w:lang w:bidi="en-US"/>
        </w:rPr>
        <w:t xml:space="preserve"> 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>razvijati vještine, sposobnosti i navike,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>razvijati vještine pamćenja i usmjeravanja pozornosti,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>razvijati radne navike, vizualne auditivne i taktilne percepcije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>razvijati logičke vještine i sposobnosti (uzročno-posljedične veze)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>razvijati vještine učenja i mišljenja (učiti kako učiti)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>naučiti rješavati probleme (</w:t>
      </w:r>
      <w:r w:rsidR="006B400D">
        <w:rPr>
          <w:rFonts w:ascii="Times New Roman" w:hAnsi="Times New Roman"/>
          <w:sz w:val="26"/>
          <w:szCs w:val="26"/>
          <w:lang w:bidi="en-US"/>
        </w:rPr>
        <w:t>nenasilno rješavanje sukoba</w:t>
      </w:r>
      <w:r w:rsidRPr="008D573A">
        <w:rPr>
          <w:rFonts w:ascii="Times New Roman" w:hAnsi="Times New Roman"/>
          <w:sz w:val="26"/>
          <w:szCs w:val="26"/>
          <w:lang w:bidi="en-US"/>
        </w:rPr>
        <w:t>)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 xml:space="preserve">razvijati jezične i komunikacijske vještine (međusobna komunikacija, komunikacija s odraslima, </w:t>
      </w:r>
      <w:r w:rsidR="006B400D">
        <w:rPr>
          <w:rFonts w:ascii="Times New Roman" w:hAnsi="Times New Roman"/>
          <w:sz w:val="26"/>
          <w:szCs w:val="26"/>
          <w:lang w:bidi="en-US"/>
        </w:rPr>
        <w:t xml:space="preserve">komunikacija na </w:t>
      </w:r>
      <w:proofErr w:type="spellStart"/>
      <w:r w:rsidR="006B400D">
        <w:rPr>
          <w:rFonts w:ascii="Times New Roman" w:hAnsi="Times New Roman"/>
          <w:sz w:val="26"/>
          <w:szCs w:val="26"/>
          <w:lang w:bidi="en-US"/>
        </w:rPr>
        <w:t>internetu</w:t>
      </w:r>
      <w:proofErr w:type="spellEnd"/>
      <w:r w:rsidRPr="008D573A">
        <w:rPr>
          <w:rFonts w:ascii="Times New Roman" w:hAnsi="Times New Roman"/>
          <w:sz w:val="26"/>
          <w:szCs w:val="26"/>
          <w:lang w:bidi="en-US"/>
        </w:rPr>
        <w:t>)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 xml:space="preserve">razvijati radno-tehničke sposobnosti i vještine (razvoj </w:t>
      </w:r>
      <w:proofErr w:type="spellStart"/>
      <w:r w:rsidRPr="008D573A">
        <w:rPr>
          <w:rFonts w:ascii="Times New Roman" w:hAnsi="Times New Roman"/>
          <w:sz w:val="26"/>
          <w:szCs w:val="26"/>
          <w:lang w:bidi="en-US"/>
        </w:rPr>
        <w:t>grafomotoričkih</w:t>
      </w:r>
      <w:proofErr w:type="spellEnd"/>
      <w:r w:rsidRPr="008D573A">
        <w:rPr>
          <w:rFonts w:ascii="Times New Roman" w:hAnsi="Times New Roman"/>
          <w:sz w:val="26"/>
          <w:szCs w:val="26"/>
          <w:lang w:bidi="en-US"/>
        </w:rPr>
        <w:t xml:space="preserve"> sposobnosti)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 xml:space="preserve">razvijati personalne i </w:t>
      </w:r>
      <w:proofErr w:type="spellStart"/>
      <w:r w:rsidRPr="008D573A">
        <w:rPr>
          <w:rFonts w:ascii="Times New Roman" w:hAnsi="Times New Roman"/>
          <w:sz w:val="26"/>
          <w:szCs w:val="26"/>
          <w:lang w:bidi="en-US"/>
        </w:rPr>
        <w:t>interpersonalne</w:t>
      </w:r>
      <w:proofErr w:type="spellEnd"/>
      <w:r w:rsidRPr="008D573A">
        <w:rPr>
          <w:rFonts w:ascii="Times New Roman" w:hAnsi="Times New Roman"/>
          <w:sz w:val="26"/>
          <w:szCs w:val="26"/>
          <w:lang w:bidi="en-US"/>
        </w:rPr>
        <w:t xml:space="preserve"> vještine (osposobljavati za p</w:t>
      </w:r>
      <w:r w:rsidR="006B400D">
        <w:rPr>
          <w:rFonts w:ascii="Times New Roman" w:hAnsi="Times New Roman"/>
          <w:sz w:val="26"/>
          <w:szCs w:val="26"/>
          <w:lang w:bidi="en-US"/>
        </w:rPr>
        <w:t>rihvaćanje promjena u društvu − razredu, školi, zajednici</w:t>
      </w:r>
      <w:r w:rsidRPr="008D573A">
        <w:rPr>
          <w:rFonts w:ascii="Times New Roman" w:hAnsi="Times New Roman"/>
          <w:sz w:val="26"/>
          <w:szCs w:val="26"/>
          <w:lang w:bidi="en-US"/>
        </w:rPr>
        <w:t>)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 xml:space="preserve">razvijati </w:t>
      </w:r>
      <w:r w:rsidR="006B400D">
        <w:rPr>
          <w:rFonts w:ascii="Times New Roman" w:hAnsi="Times New Roman"/>
          <w:sz w:val="26"/>
          <w:szCs w:val="26"/>
          <w:lang w:bidi="en-US"/>
        </w:rPr>
        <w:t xml:space="preserve">i poticati </w:t>
      </w:r>
      <w:r w:rsidRPr="008D573A">
        <w:rPr>
          <w:rFonts w:ascii="Times New Roman" w:hAnsi="Times New Roman"/>
          <w:sz w:val="26"/>
          <w:szCs w:val="26"/>
          <w:lang w:bidi="en-US"/>
        </w:rPr>
        <w:t>odgovornost i pravilan odnos prema obvezama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>jačati suradnički odnos među učenicima</w:t>
      </w:r>
    </w:p>
    <w:p w:rsidR="00464AFE" w:rsidRPr="008D573A" w:rsidRDefault="006B400D" w:rsidP="00464AFE">
      <w:pPr>
        <w:numPr>
          <w:ilvl w:val="0"/>
          <w:numId w:val="1"/>
        </w:numPr>
        <w:tabs>
          <w:tab w:val="clear" w:pos="2460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>
        <w:rPr>
          <w:rFonts w:ascii="Times New Roman" w:hAnsi="Times New Roman"/>
          <w:sz w:val="26"/>
          <w:szCs w:val="26"/>
          <w:lang w:bidi="en-US"/>
        </w:rPr>
        <w:t>upravljanje</w:t>
      </w:r>
      <w:r w:rsidR="00464AFE" w:rsidRPr="008D573A">
        <w:rPr>
          <w:rFonts w:ascii="Times New Roman" w:hAnsi="Times New Roman"/>
          <w:sz w:val="26"/>
          <w:szCs w:val="26"/>
          <w:lang w:bidi="en-US"/>
        </w:rPr>
        <w:t xml:space="preserve"> emocija</w:t>
      </w:r>
      <w:r>
        <w:rPr>
          <w:rFonts w:ascii="Times New Roman" w:hAnsi="Times New Roman"/>
          <w:sz w:val="26"/>
          <w:szCs w:val="26"/>
          <w:lang w:bidi="en-US"/>
        </w:rPr>
        <w:t>ma</w:t>
      </w:r>
      <w:r w:rsidR="00464AFE" w:rsidRPr="008D573A">
        <w:rPr>
          <w:rFonts w:ascii="Times New Roman" w:hAnsi="Times New Roman"/>
          <w:sz w:val="26"/>
          <w:szCs w:val="26"/>
          <w:lang w:bidi="en-US"/>
        </w:rPr>
        <w:t xml:space="preserve"> </w:t>
      </w:r>
      <w:r>
        <w:rPr>
          <w:rFonts w:ascii="Times New Roman" w:hAnsi="Times New Roman"/>
          <w:sz w:val="26"/>
          <w:szCs w:val="26"/>
          <w:lang w:bidi="en-US"/>
        </w:rPr>
        <w:t>– prepoznavanje emocija drugih i kontrola vlastitih  emocijama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>jačanje osjećaja kompetencije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>razvijati kulturne navike (stanovanje, odijevanje, prehrana)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lastRenderedPageBreak/>
        <w:t>razvijati higijenske navike (pranje ruku prije jela, poslije obavljanja nužde, nakon igre)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>razvijati koordinaciju pokreta</w:t>
      </w:r>
    </w:p>
    <w:p w:rsidR="00464AFE" w:rsidRPr="008D573A" w:rsidRDefault="00464AFE" w:rsidP="00464AFE">
      <w:pPr>
        <w:spacing w:after="0" w:line="360" w:lineRule="auto"/>
        <w:rPr>
          <w:rFonts w:ascii="Times New Roman" w:hAnsi="Times New Roman"/>
          <w:b/>
          <w:sz w:val="26"/>
          <w:szCs w:val="26"/>
          <w:lang w:bidi="en-US"/>
        </w:rPr>
      </w:pPr>
    </w:p>
    <w:p w:rsidR="006B400D" w:rsidRDefault="006B400D" w:rsidP="00464AFE">
      <w:pPr>
        <w:spacing w:after="0" w:line="360" w:lineRule="auto"/>
        <w:rPr>
          <w:rFonts w:ascii="Times New Roman" w:hAnsi="Times New Roman"/>
          <w:b/>
          <w:sz w:val="26"/>
          <w:szCs w:val="26"/>
          <w:lang w:bidi="en-US"/>
        </w:rPr>
      </w:pPr>
    </w:p>
    <w:p w:rsidR="00464AFE" w:rsidRPr="008D573A" w:rsidRDefault="00945C86" w:rsidP="00464AFE">
      <w:pPr>
        <w:spacing w:after="0" w:line="360" w:lineRule="auto"/>
        <w:rPr>
          <w:rFonts w:ascii="Times New Roman" w:hAnsi="Times New Roman"/>
          <w:sz w:val="26"/>
          <w:szCs w:val="26"/>
          <w:lang w:bidi="en-US"/>
        </w:rPr>
      </w:pPr>
      <w:r>
        <w:rPr>
          <w:rFonts w:ascii="Times New Roman" w:hAnsi="Times New Roman"/>
          <w:b/>
          <w:sz w:val="26"/>
          <w:szCs w:val="26"/>
          <w:lang w:bidi="en-US"/>
        </w:rPr>
        <w:t>ISHODI</w:t>
      </w:r>
      <w:r w:rsidR="006B400D" w:rsidRPr="008D573A">
        <w:rPr>
          <w:rFonts w:ascii="Times New Roman" w:hAnsi="Times New Roman"/>
          <w:b/>
          <w:sz w:val="26"/>
          <w:szCs w:val="26"/>
          <w:lang w:bidi="en-US"/>
        </w:rPr>
        <w:t xml:space="preserve"> UČENJA NA KOGNITIVNOM PODRUČJU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  <w:tab w:val="num" w:pos="567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>osposobiti učenika za prepoznavanje i reprodu</w:t>
      </w:r>
      <w:r w:rsidR="006B400D">
        <w:rPr>
          <w:rFonts w:ascii="Times New Roman" w:hAnsi="Times New Roman"/>
          <w:sz w:val="26"/>
          <w:szCs w:val="26"/>
          <w:lang w:bidi="en-US"/>
        </w:rPr>
        <w:t>kciju informacija</w:t>
      </w:r>
      <w:r w:rsidRPr="008D573A">
        <w:rPr>
          <w:rFonts w:ascii="Times New Roman" w:hAnsi="Times New Roman"/>
          <w:sz w:val="26"/>
          <w:szCs w:val="26"/>
          <w:lang w:bidi="en-US"/>
        </w:rPr>
        <w:t xml:space="preserve"> u izvornom obliku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  <w:tab w:val="num" w:pos="567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>osposobiti učenika za razumijevanje značenja,opisivanje događaja, povezivanje s ranije naučenim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  <w:tab w:val="num" w:pos="567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>naučiti rješavati probleme u novoj situaciji na nov način primjenom naučenog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  <w:tab w:val="num" w:pos="567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>osposobiti za raščlanjivanje informacija kako bi se utvrdili uzroci i posljedice, izveli dokazi i zaključci i podržala generalizacija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  <w:tab w:val="num" w:pos="567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>naučiti vrednovati i kritično se odnositi prema činjenicama kao i procijeniti valjanost i/ili kvalitetu uratka</w:t>
      </w:r>
    </w:p>
    <w:p w:rsidR="00464AFE" w:rsidRPr="008D573A" w:rsidRDefault="00464AFE" w:rsidP="00464AFE">
      <w:pPr>
        <w:numPr>
          <w:ilvl w:val="0"/>
          <w:numId w:val="1"/>
        </w:numPr>
        <w:tabs>
          <w:tab w:val="clear" w:pos="2460"/>
          <w:tab w:val="num" w:pos="567"/>
        </w:tabs>
        <w:spacing w:after="0" w:line="360" w:lineRule="auto"/>
        <w:ind w:left="567" w:firstLine="0"/>
        <w:contextualSpacing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>osposobljavati za uočavanje bitnog i stvaranje novih ideja i rješenja</w:t>
      </w:r>
    </w:p>
    <w:p w:rsidR="00464AFE" w:rsidRPr="008D573A" w:rsidRDefault="00464AFE" w:rsidP="00464AFE">
      <w:pPr>
        <w:spacing w:after="0" w:line="360" w:lineRule="auto"/>
        <w:rPr>
          <w:rFonts w:ascii="Times New Roman" w:hAnsi="Times New Roman"/>
          <w:sz w:val="26"/>
          <w:szCs w:val="26"/>
          <w:lang w:bidi="en-US"/>
        </w:rPr>
      </w:pPr>
    </w:p>
    <w:p w:rsidR="008D5BDD" w:rsidRDefault="008D5BDD" w:rsidP="00464AF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bidi="en-US"/>
        </w:rPr>
      </w:pPr>
    </w:p>
    <w:p w:rsidR="008D5BDD" w:rsidRDefault="008D5BDD" w:rsidP="00464AF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bidi="en-US"/>
        </w:rPr>
      </w:pPr>
    </w:p>
    <w:p w:rsidR="00464AFE" w:rsidRPr="008D573A" w:rsidRDefault="008D5BDD" w:rsidP="00464AF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bidi="en-US"/>
        </w:rPr>
      </w:pPr>
      <w:r>
        <w:rPr>
          <w:rFonts w:ascii="Times New Roman" w:hAnsi="Times New Roman"/>
          <w:b/>
          <w:sz w:val="26"/>
          <w:szCs w:val="26"/>
          <w:lang w:bidi="en-US"/>
        </w:rPr>
        <w:t>OBLICI RADA</w:t>
      </w:r>
      <w:r w:rsidRPr="008D573A">
        <w:rPr>
          <w:rFonts w:ascii="Times New Roman" w:hAnsi="Times New Roman"/>
          <w:b/>
          <w:sz w:val="26"/>
          <w:szCs w:val="26"/>
          <w:lang w:bidi="en-US"/>
        </w:rPr>
        <w:t xml:space="preserve"> </w:t>
      </w:r>
    </w:p>
    <w:p w:rsidR="00464AFE" w:rsidRPr="008D573A" w:rsidRDefault="00464AFE" w:rsidP="00464AF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>Frontalni</w:t>
      </w:r>
    </w:p>
    <w:p w:rsidR="00464AFE" w:rsidRPr="008D573A" w:rsidRDefault="00464AFE" w:rsidP="00464AF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>Individualni</w:t>
      </w:r>
    </w:p>
    <w:p w:rsidR="00464AFE" w:rsidRPr="008D573A" w:rsidRDefault="00464AFE" w:rsidP="00464AF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sz w:val="26"/>
          <w:szCs w:val="26"/>
          <w:lang w:bidi="en-US"/>
        </w:rPr>
        <w:t>Grupni</w:t>
      </w:r>
    </w:p>
    <w:p w:rsidR="00464AFE" w:rsidRPr="008D573A" w:rsidRDefault="00464AFE" w:rsidP="00464AF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bidi="en-US"/>
        </w:rPr>
      </w:pPr>
    </w:p>
    <w:p w:rsidR="00464AFE" w:rsidRPr="008D573A" w:rsidRDefault="008D5BDD" w:rsidP="00464AF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bidi="en-US"/>
        </w:rPr>
      </w:pPr>
      <w:r>
        <w:rPr>
          <w:rFonts w:ascii="Times New Roman" w:hAnsi="Times New Roman"/>
          <w:b/>
          <w:sz w:val="26"/>
          <w:szCs w:val="26"/>
          <w:lang w:bidi="en-US"/>
        </w:rPr>
        <w:t>METODE POUČAVANJA</w:t>
      </w:r>
      <w:r w:rsidRPr="008D573A">
        <w:rPr>
          <w:rFonts w:ascii="Times New Roman" w:hAnsi="Times New Roman"/>
          <w:b/>
          <w:sz w:val="26"/>
          <w:szCs w:val="26"/>
          <w:lang w:bidi="en-US"/>
        </w:rPr>
        <w:t xml:space="preserve"> </w:t>
      </w:r>
    </w:p>
    <w:p w:rsidR="00464AFE" w:rsidRPr="008D573A" w:rsidRDefault="00464AFE" w:rsidP="00464AF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b/>
          <w:sz w:val="26"/>
          <w:szCs w:val="26"/>
          <w:lang w:bidi="en-US"/>
        </w:rPr>
        <w:t xml:space="preserve">Verbalne </w:t>
      </w:r>
      <w:r w:rsidRPr="008D573A">
        <w:rPr>
          <w:rFonts w:ascii="Times New Roman" w:hAnsi="Times New Roman"/>
          <w:sz w:val="26"/>
          <w:szCs w:val="26"/>
          <w:lang w:bidi="en-US"/>
        </w:rPr>
        <w:t>(izlaganje, dijalog)</w:t>
      </w:r>
    </w:p>
    <w:p w:rsidR="00464AFE" w:rsidRPr="008D573A" w:rsidRDefault="00464AFE" w:rsidP="00464AF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b/>
          <w:sz w:val="26"/>
          <w:szCs w:val="26"/>
          <w:lang w:bidi="en-US"/>
        </w:rPr>
        <w:t>Operativne</w:t>
      </w:r>
      <w:r w:rsidRPr="008D573A">
        <w:rPr>
          <w:rFonts w:ascii="Times New Roman" w:hAnsi="Times New Roman"/>
          <w:sz w:val="26"/>
          <w:szCs w:val="26"/>
          <w:lang w:bidi="en-US"/>
        </w:rPr>
        <w:t xml:space="preserve"> (ručni, grafički i pisani radovi)</w:t>
      </w:r>
    </w:p>
    <w:p w:rsidR="00464AFE" w:rsidRPr="008D573A" w:rsidRDefault="00464AFE" w:rsidP="00464AF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bidi="en-US"/>
        </w:rPr>
      </w:pPr>
      <w:r w:rsidRPr="008D573A">
        <w:rPr>
          <w:rFonts w:ascii="Times New Roman" w:hAnsi="Times New Roman"/>
          <w:b/>
          <w:sz w:val="26"/>
          <w:szCs w:val="26"/>
          <w:lang w:bidi="en-US"/>
        </w:rPr>
        <w:t>Dokumentacijske</w:t>
      </w:r>
      <w:r w:rsidRPr="008D573A">
        <w:rPr>
          <w:rFonts w:ascii="Times New Roman" w:hAnsi="Times New Roman"/>
          <w:sz w:val="26"/>
          <w:szCs w:val="26"/>
          <w:lang w:bidi="en-US"/>
        </w:rPr>
        <w:t xml:space="preserve"> (rad s udžbenicima i pomoćnom literaturom te pripremljenim materijalima)</w:t>
      </w:r>
    </w:p>
    <w:p w:rsidR="00464AFE" w:rsidRPr="008D573A" w:rsidRDefault="00464AFE" w:rsidP="00464AF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b/>
          <w:sz w:val="26"/>
          <w:szCs w:val="26"/>
          <w:lang w:bidi="en-US"/>
        </w:rPr>
        <w:t>Demonstracijske</w:t>
      </w:r>
      <w:r w:rsidRPr="008D573A">
        <w:rPr>
          <w:rFonts w:ascii="Times New Roman" w:hAnsi="Times New Roman"/>
          <w:sz w:val="26"/>
          <w:szCs w:val="26"/>
          <w:lang w:bidi="en-US"/>
        </w:rPr>
        <w:t xml:space="preserve"> (predmeta, procesa, operacija)</w:t>
      </w:r>
    </w:p>
    <w:p w:rsidR="00464AFE" w:rsidRPr="008D573A" w:rsidRDefault="008D5BDD" w:rsidP="00464AF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bidi="en-US"/>
        </w:rPr>
      </w:pPr>
      <w:r>
        <w:rPr>
          <w:rFonts w:ascii="Times New Roman" w:hAnsi="Times New Roman"/>
          <w:b/>
          <w:sz w:val="26"/>
          <w:szCs w:val="26"/>
          <w:lang w:bidi="en-US"/>
        </w:rPr>
        <w:lastRenderedPageBreak/>
        <w:t>METODE UČENJA</w:t>
      </w:r>
    </w:p>
    <w:p w:rsidR="00464AFE" w:rsidRPr="008D573A" w:rsidRDefault="00464AFE" w:rsidP="00464AF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bidi="en-US"/>
        </w:rPr>
      </w:pPr>
      <w:r w:rsidRPr="008D573A">
        <w:rPr>
          <w:rFonts w:ascii="Times New Roman" w:hAnsi="Times New Roman"/>
          <w:b/>
          <w:sz w:val="26"/>
          <w:szCs w:val="26"/>
          <w:lang w:bidi="en-US"/>
        </w:rPr>
        <w:t>Slobodna igra i spontano promatranje</w:t>
      </w:r>
    </w:p>
    <w:p w:rsidR="00464AFE" w:rsidRPr="008D573A" w:rsidRDefault="00464AFE" w:rsidP="00464AF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b/>
          <w:sz w:val="26"/>
          <w:szCs w:val="26"/>
          <w:lang w:bidi="en-US"/>
        </w:rPr>
        <w:t xml:space="preserve">Stjecanje znanja, vještina i navika </w:t>
      </w:r>
      <w:r w:rsidRPr="008D573A">
        <w:rPr>
          <w:rFonts w:ascii="Times New Roman" w:hAnsi="Times New Roman"/>
          <w:sz w:val="26"/>
          <w:szCs w:val="26"/>
          <w:lang w:bidi="en-US"/>
        </w:rPr>
        <w:t>(metodama pokušaja i pogrešaka, imitacijom, identifikacijom, zapamćivanjem)</w:t>
      </w:r>
    </w:p>
    <w:p w:rsidR="00464AFE" w:rsidRPr="008D573A" w:rsidRDefault="00464AFE" w:rsidP="00464AF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bidi="en-US"/>
        </w:rPr>
      </w:pPr>
      <w:r w:rsidRPr="008D573A">
        <w:rPr>
          <w:rFonts w:ascii="Times New Roman" w:hAnsi="Times New Roman"/>
          <w:b/>
          <w:sz w:val="26"/>
          <w:szCs w:val="26"/>
          <w:lang w:bidi="en-US"/>
        </w:rPr>
        <w:t>Praktični rad</w:t>
      </w:r>
      <w:r w:rsidRPr="008D573A">
        <w:rPr>
          <w:rFonts w:ascii="Times New Roman" w:hAnsi="Times New Roman"/>
          <w:sz w:val="26"/>
          <w:szCs w:val="26"/>
          <w:lang w:bidi="en-US"/>
        </w:rPr>
        <w:t xml:space="preserve"> (reproduktivni, kreativni, sport i rekreacija)</w:t>
      </w:r>
    </w:p>
    <w:p w:rsidR="00464AFE" w:rsidRPr="008D573A" w:rsidRDefault="00464AFE" w:rsidP="00464AF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bidi="en-US"/>
        </w:rPr>
      </w:pPr>
      <w:r w:rsidRPr="008D573A">
        <w:rPr>
          <w:rFonts w:ascii="Times New Roman" w:hAnsi="Times New Roman"/>
          <w:b/>
          <w:sz w:val="26"/>
          <w:szCs w:val="26"/>
          <w:lang w:bidi="en-US"/>
        </w:rPr>
        <w:t xml:space="preserve">Pisana obrada teme </w:t>
      </w:r>
      <w:r w:rsidRPr="008D573A">
        <w:rPr>
          <w:rFonts w:ascii="Times New Roman" w:hAnsi="Times New Roman"/>
          <w:sz w:val="26"/>
          <w:szCs w:val="26"/>
          <w:lang w:bidi="en-US"/>
        </w:rPr>
        <w:t>(tekstovi u udžbeniku, časopisima)</w:t>
      </w:r>
    </w:p>
    <w:p w:rsidR="00464AFE" w:rsidRPr="008D573A" w:rsidRDefault="00464AFE" w:rsidP="00464AF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b/>
          <w:sz w:val="26"/>
          <w:szCs w:val="26"/>
          <w:lang w:bidi="en-US"/>
        </w:rPr>
        <w:t xml:space="preserve">Istraživanje i otkrivanje </w:t>
      </w:r>
      <w:r w:rsidRPr="008D573A">
        <w:rPr>
          <w:rFonts w:ascii="Times New Roman" w:hAnsi="Times New Roman"/>
          <w:sz w:val="26"/>
          <w:szCs w:val="26"/>
          <w:lang w:bidi="en-US"/>
        </w:rPr>
        <w:t>(uz pomoć učitelja, roditelja i samostalno)</w:t>
      </w:r>
    </w:p>
    <w:p w:rsidR="00464AFE" w:rsidRPr="008D573A" w:rsidRDefault="00464AFE" w:rsidP="00464AF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b/>
          <w:sz w:val="26"/>
          <w:szCs w:val="26"/>
          <w:lang w:bidi="en-US"/>
        </w:rPr>
        <w:t>Rješavanje problema</w:t>
      </w:r>
      <w:r w:rsidRPr="008D573A">
        <w:rPr>
          <w:rFonts w:ascii="Times New Roman" w:hAnsi="Times New Roman"/>
          <w:sz w:val="26"/>
          <w:szCs w:val="26"/>
          <w:lang w:bidi="en-US"/>
        </w:rPr>
        <w:t xml:space="preserve"> (uz poznata pravila i dogovorene procedure)</w:t>
      </w:r>
    </w:p>
    <w:p w:rsidR="00464AFE" w:rsidRPr="008D573A" w:rsidRDefault="00464AFE" w:rsidP="00464AF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bidi="en-US"/>
        </w:rPr>
      </w:pPr>
      <w:r w:rsidRPr="008D573A">
        <w:rPr>
          <w:rFonts w:ascii="Times New Roman" w:hAnsi="Times New Roman"/>
          <w:b/>
          <w:sz w:val="26"/>
          <w:szCs w:val="26"/>
          <w:lang w:bidi="en-US"/>
        </w:rPr>
        <w:t xml:space="preserve">Konzultacije s učiteljem, roditeljima, </w:t>
      </w:r>
      <w:r w:rsidR="008D5BDD">
        <w:rPr>
          <w:rFonts w:ascii="Times New Roman" w:hAnsi="Times New Roman"/>
          <w:b/>
          <w:sz w:val="26"/>
          <w:szCs w:val="26"/>
          <w:lang w:bidi="en-US"/>
        </w:rPr>
        <w:t>stručnom službom</w:t>
      </w:r>
      <w:r w:rsidRPr="008D573A">
        <w:rPr>
          <w:rFonts w:ascii="Times New Roman" w:hAnsi="Times New Roman"/>
          <w:b/>
          <w:sz w:val="26"/>
          <w:szCs w:val="26"/>
          <w:lang w:bidi="en-US"/>
        </w:rPr>
        <w:t xml:space="preserve"> </w:t>
      </w:r>
      <w:r w:rsidRPr="008D573A">
        <w:rPr>
          <w:rFonts w:ascii="Times New Roman" w:hAnsi="Times New Roman"/>
          <w:sz w:val="26"/>
          <w:szCs w:val="26"/>
          <w:lang w:bidi="en-US"/>
        </w:rPr>
        <w:t>(individualno usmeno i u grupi)</w:t>
      </w:r>
    </w:p>
    <w:p w:rsidR="00B14825" w:rsidRPr="008D5BDD" w:rsidRDefault="00464AFE" w:rsidP="00B1482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bidi="en-US"/>
        </w:rPr>
      </w:pPr>
      <w:r w:rsidRPr="008D5BDD">
        <w:rPr>
          <w:rFonts w:ascii="Times New Roman" w:hAnsi="Times New Roman"/>
          <w:b/>
          <w:sz w:val="26"/>
          <w:szCs w:val="26"/>
          <w:lang w:bidi="en-US"/>
        </w:rPr>
        <w:t>Organizirane diskusije, zauzimanje sta</w:t>
      </w:r>
      <w:r w:rsidR="008D5BDD">
        <w:rPr>
          <w:rFonts w:ascii="Times New Roman" w:hAnsi="Times New Roman"/>
          <w:b/>
          <w:sz w:val="26"/>
          <w:szCs w:val="26"/>
          <w:lang w:bidi="en-US"/>
        </w:rPr>
        <w:t xml:space="preserve">vova,  vrednovanje, odlučivanje </w:t>
      </w:r>
      <w:r w:rsidR="008D5BDD" w:rsidRPr="008D5BDD">
        <w:rPr>
          <w:rFonts w:ascii="Times New Roman" w:hAnsi="Times New Roman"/>
          <w:sz w:val="26"/>
          <w:szCs w:val="26"/>
          <w:lang w:bidi="en-US"/>
        </w:rPr>
        <w:t>(pedagoške radionice, debate)</w:t>
      </w:r>
    </w:p>
    <w:p w:rsidR="00B846BA" w:rsidRPr="008D573A" w:rsidRDefault="00B846BA" w:rsidP="00B1482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bidi="en-US"/>
        </w:rPr>
      </w:pPr>
    </w:p>
    <w:p w:rsidR="00B846BA" w:rsidRPr="008D573A" w:rsidRDefault="00B846BA" w:rsidP="00B1482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bidi="en-US"/>
        </w:rPr>
      </w:pPr>
    </w:p>
    <w:p w:rsidR="00B14825" w:rsidRPr="008D573A" w:rsidRDefault="00B14825" w:rsidP="00B1482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bidi="en-US"/>
        </w:rPr>
      </w:pPr>
    </w:p>
    <w:p w:rsidR="00A857E9" w:rsidRDefault="00A857E9" w:rsidP="00B14825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A857E9" w:rsidRDefault="00A857E9" w:rsidP="00B14825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A857E9" w:rsidRDefault="00A857E9" w:rsidP="00B14825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A857E9" w:rsidRDefault="00A857E9" w:rsidP="00B14825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A857E9" w:rsidRDefault="00A857E9" w:rsidP="00B14825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A857E9" w:rsidRDefault="00A857E9" w:rsidP="00B14825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A857E9" w:rsidRDefault="00A857E9" w:rsidP="00B14825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A857E9" w:rsidRDefault="00A857E9" w:rsidP="00B14825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A857E9" w:rsidRDefault="00A857E9" w:rsidP="00B14825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A857E9" w:rsidRDefault="00A857E9" w:rsidP="00B14825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A857E9" w:rsidRDefault="00A857E9" w:rsidP="00B14825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B14825" w:rsidRPr="008D573A" w:rsidRDefault="00945C86" w:rsidP="00B14825">
      <w:pPr>
        <w:spacing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lastRenderedPageBreak/>
        <w:t>CILJEVI I OČEKIVANI ISHODI</w:t>
      </w:r>
      <w:r w:rsidR="008D5BD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UNUTAR PODRUČJA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4680"/>
        <w:gridCol w:w="1080"/>
        <w:gridCol w:w="2610"/>
      </w:tblGrid>
      <w:tr w:rsidR="00B14825" w:rsidRPr="008D573A" w:rsidTr="00B200E2">
        <w:tc>
          <w:tcPr>
            <w:tcW w:w="1710" w:type="dxa"/>
            <w:shd w:val="clear" w:color="auto" w:fill="auto"/>
            <w:vAlign w:val="center"/>
          </w:tcPr>
          <w:p w:rsidR="00B14825" w:rsidRPr="00A857E9" w:rsidRDefault="00B14825" w:rsidP="00A857E9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7E9">
              <w:rPr>
                <w:rFonts w:ascii="Times New Roman" w:hAnsi="Times New Roman"/>
                <w:b/>
                <w:sz w:val="20"/>
                <w:szCs w:val="20"/>
              </w:rPr>
              <w:t>PODRUČJA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14825" w:rsidRPr="00A857E9" w:rsidRDefault="00B14825" w:rsidP="00A857E9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7E9">
              <w:rPr>
                <w:rFonts w:ascii="Times New Roman" w:hAnsi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4825" w:rsidRPr="00A857E9" w:rsidRDefault="00B14825" w:rsidP="00A857E9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7E9">
              <w:rPr>
                <w:rFonts w:ascii="Times New Roman" w:hAnsi="Times New Roman"/>
                <w:b/>
                <w:sz w:val="20"/>
                <w:szCs w:val="20"/>
              </w:rPr>
              <w:t>PLAN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878E8" w:rsidRPr="00A857E9" w:rsidRDefault="00B14825" w:rsidP="00A857E9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7E9">
              <w:rPr>
                <w:rFonts w:ascii="Times New Roman" w:hAnsi="Times New Roman"/>
                <w:b/>
                <w:sz w:val="20"/>
                <w:szCs w:val="20"/>
              </w:rPr>
              <w:t>NAČINI ORGANIZACIJE I OBLICI RADA</w:t>
            </w:r>
          </w:p>
        </w:tc>
      </w:tr>
      <w:tr w:rsidR="00B14825" w:rsidRPr="008D573A" w:rsidTr="00B200E2">
        <w:trPr>
          <w:trHeight w:val="70"/>
        </w:trPr>
        <w:tc>
          <w:tcPr>
            <w:tcW w:w="1710" w:type="dxa"/>
            <w:shd w:val="clear" w:color="auto" w:fill="auto"/>
          </w:tcPr>
          <w:p w:rsidR="00B14825" w:rsidRPr="008D573A" w:rsidRDefault="00B14825" w:rsidP="008D5BDD">
            <w:pPr>
              <w:pStyle w:val="Bezproreda"/>
            </w:pPr>
          </w:p>
          <w:p w:rsidR="00B14825" w:rsidRPr="008D573A" w:rsidRDefault="00B14825" w:rsidP="008D5BDD">
            <w:pPr>
              <w:pStyle w:val="Bezproreda"/>
            </w:pPr>
            <w:r w:rsidRPr="008D573A">
              <w:t>JEZIČNO-KOMUNIKACIJSKO</w:t>
            </w:r>
          </w:p>
        </w:tc>
        <w:tc>
          <w:tcPr>
            <w:tcW w:w="4680" w:type="dxa"/>
            <w:shd w:val="clear" w:color="auto" w:fill="auto"/>
          </w:tcPr>
          <w:p w:rsidR="00B14825" w:rsidRPr="008D573A" w:rsidRDefault="00A857E9" w:rsidP="008D5BDD">
            <w:pPr>
              <w:pStyle w:val="Bezproreda"/>
            </w:pPr>
            <w:r>
              <w:t>-</w:t>
            </w:r>
            <w:r w:rsidR="00B14825" w:rsidRPr="008D573A">
              <w:t>slušanje i govorenje</w:t>
            </w:r>
          </w:p>
          <w:p w:rsidR="00B14825" w:rsidRDefault="00A857E9" w:rsidP="008D5BDD">
            <w:pPr>
              <w:pStyle w:val="Bezproreda"/>
            </w:pPr>
            <w:r>
              <w:t>-</w:t>
            </w:r>
            <w:r w:rsidR="00B14825" w:rsidRPr="008D573A">
              <w:t>čitanje, pisanje, recitiranje</w:t>
            </w:r>
          </w:p>
          <w:p w:rsidR="00A857E9" w:rsidRDefault="00A857E9" w:rsidP="008D5BDD">
            <w:pPr>
              <w:pStyle w:val="Bezproreda"/>
            </w:pPr>
            <w:r>
              <w:t>-glasovna analiza i sinteza</w:t>
            </w:r>
          </w:p>
          <w:p w:rsidR="00A857E9" w:rsidRDefault="00A857E9" w:rsidP="008D5BDD">
            <w:pPr>
              <w:pStyle w:val="Bezproreda"/>
            </w:pPr>
            <w:r>
              <w:t>-vježbanje uporabe malih i velikih tiskanih i pisanih slova</w:t>
            </w:r>
          </w:p>
          <w:p w:rsidR="00A857E9" w:rsidRPr="008D573A" w:rsidRDefault="00A857E9" w:rsidP="008D5BDD">
            <w:pPr>
              <w:pStyle w:val="Bezproreda"/>
            </w:pPr>
            <w:r>
              <w:t>-artikulirano i razumljivo govorenje</w:t>
            </w:r>
          </w:p>
          <w:p w:rsidR="00B14825" w:rsidRPr="008D573A" w:rsidRDefault="00A857E9" w:rsidP="008D5BDD">
            <w:pPr>
              <w:pStyle w:val="Bezproreda"/>
            </w:pPr>
            <w:r>
              <w:t>-</w:t>
            </w:r>
            <w:r w:rsidR="00B14825" w:rsidRPr="008D573A">
              <w:t>povezivanje neverbalne ko</w:t>
            </w:r>
            <w:r>
              <w:t xml:space="preserve">munikacije sa sadržajem teksta </w:t>
            </w:r>
          </w:p>
          <w:p w:rsidR="00B14825" w:rsidRPr="008D573A" w:rsidRDefault="00A857E9" w:rsidP="008D5BDD">
            <w:pPr>
              <w:pStyle w:val="Bezproreda"/>
            </w:pPr>
            <w:r>
              <w:t>-</w:t>
            </w:r>
            <w:r w:rsidR="00B14825" w:rsidRPr="008D573A">
              <w:t>situacijska dramatizacija: pozdravljanje, predstavljanje, postavljanje pitanja, izricanje zahtjeva, iskazivanje zahvalnosti</w:t>
            </w:r>
          </w:p>
          <w:p w:rsidR="00B14825" w:rsidRDefault="00A857E9" w:rsidP="008D5BDD">
            <w:pPr>
              <w:pStyle w:val="Bezproreda"/>
            </w:pPr>
            <w:r>
              <w:t>-</w:t>
            </w:r>
            <w:r w:rsidR="00B14825" w:rsidRPr="008D573A">
              <w:t>igranje uloga</w:t>
            </w:r>
          </w:p>
          <w:p w:rsidR="00A857E9" w:rsidRPr="008D573A" w:rsidRDefault="00A857E9" w:rsidP="008D5BDD">
            <w:pPr>
              <w:pStyle w:val="Bezproreda"/>
            </w:pPr>
            <w:r>
              <w:t>-sudjelovanje u diskusijama i debatama</w:t>
            </w:r>
          </w:p>
          <w:p w:rsidR="00B14825" w:rsidRPr="008D573A" w:rsidRDefault="00A857E9" w:rsidP="008D5BDD">
            <w:pPr>
              <w:pStyle w:val="Bezproreda"/>
            </w:pPr>
            <w:r>
              <w:t>-</w:t>
            </w:r>
            <w:r w:rsidR="00B14825" w:rsidRPr="008D573A">
              <w:t>komunikacija s različitim medijima</w:t>
            </w:r>
          </w:p>
          <w:p w:rsidR="00B14825" w:rsidRPr="008D573A" w:rsidRDefault="00A857E9" w:rsidP="008D5BDD">
            <w:pPr>
              <w:pStyle w:val="Bezproreda"/>
            </w:pPr>
            <w:r>
              <w:t>-</w:t>
            </w:r>
            <w:r w:rsidR="00B14825" w:rsidRPr="008D573A">
              <w:t>pravilna uporaba rječnika, d</w:t>
            </w:r>
            <w:r>
              <w:t>ječjih enciklopedija i leksikona</w:t>
            </w:r>
          </w:p>
        </w:tc>
        <w:tc>
          <w:tcPr>
            <w:tcW w:w="1080" w:type="dxa"/>
            <w:shd w:val="clear" w:color="auto" w:fill="auto"/>
          </w:tcPr>
          <w:p w:rsidR="00B14825" w:rsidRPr="008D573A" w:rsidRDefault="00B14825" w:rsidP="008D5BDD">
            <w:pPr>
              <w:pStyle w:val="Bezproreda"/>
            </w:pPr>
          </w:p>
          <w:p w:rsidR="00B14825" w:rsidRPr="00D751AD" w:rsidRDefault="00B14825" w:rsidP="008D5BDD">
            <w:pPr>
              <w:pStyle w:val="Bezproreda"/>
              <w:rPr>
                <w:rFonts w:asciiTheme="minorHAnsi" w:hAnsiTheme="minorHAnsi" w:cstheme="minorHAnsi"/>
              </w:rPr>
            </w:pPr>
            <w:r w:rsidRPr="00D751AD">
              <w:rPr>
                <w:rFonts w:asciiTheme="minorHAnsi" w:hAnsiTheme="minorHAnsi" w:cstheme="minorHAnsi"/>
              </w:rPr>
              <w:t>15%</w:t>
            </w:r>
            <w:r w:rsidR="00D751AD" w:rsidRPr="00D751AD">
              <w:rPr>
                <w:rFonts w:asciiTheme="minorHAnsi" w:hAnsiTheme="minorHAnsi" w:cstheme="minorHAnsi"/>
              </w:rPr>
              <w:t xml:space="preserve"> (od ukupnog broja </w:t>
            </w:r>
            <w:r w:rsidR="00D751AD" w:rsidRPr="00D751AD">
              <w:rPr>
                <w:rFonts w:asciiTheme="minorHAnsi" w:eastAsia="Times New Roman" w:hAnsiTheme="minorHAnsi" w:cstheme="minorHAnsi"/>
                <w:bCs/>
                <w:color w:val="000000"/>
              </w:rPr>
              <w:t>sati neposrednog odgojno-obrazovnog rada tjedno</w:t>
            </w:r>
            <w:r w:rsidR="00D751AD">
              <w:rPr>
                <w:rFonts w:asciiTheme="minorHAnsi" w:eastAsia="Times New Roman" w:hAnsiTheme="minorHAnsi" w:cstheme="minorHAnsi"/>
                <w:bCs/>
                <w:color w:val="000000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B14825" w:rsidRDefault="00D751AD" w:rsidP="008D5BDD">
            <w:pPr>
              <w:pStyle w:val="Bezproreda"/>
            </w:pPr>
            <w:r>
              <w:t>-Integrirano učenje i poučavanje</w:t>
            </w:r>
          </w:p>
          <w:p w:rsidR="00D751AD" w:rsidRDefault="00D751AD" w:rsidP="008D5BDD">
            <w:pPr>
              <w:pStyle w:val="Bezproreda"/>
            </w:pPr>
            <w:r>
              <w:t>-Multidisciplinarni pristup</w:t>
            </w:r>
          </w:p>
          <w:p w:rsidR="00D751AD" w:rsidRDefault="00D751AD" w:rsidP="008D5BDD">
            <w:pPr>
              <w:pStyle w:val="Bezproreda"/>
            </w:pPr>
            <w:r>
              <w:t>-Timsko-suradničko učenje</w:t>
            </w:r>
          </w:p>
          <w:p w:rsidR="00D751AD" w:rsidRDefault="00D751AD" w:rsidP="008D5BDD">
            <w:pPr>
              <w:pStyle w:val="Bezproreda"/>
            </w:pPr>
            <w:r>
              <w:t>-Istraživačka nastava</w:t>
            </w:r>
          </w:p>
          <w:p w:rsidR="00D751AD" w:rsidRDefault="00D751AD" w:rsidP="008D5BDD">
            <w:pPr>
              <w:pStyle w:val="Bezproreda"/>
            </w:pPr>
            <w:r>
              <w:t>-Iskustveno učenje</w:t>
            </w:r>
          </w:p>
          <w:p w:rsidR="00D751AD" w:rsidRDefault="00D751AD" w:rsidP="008D5BDD">
            <w:pPr>
              <w:pStyle w:val="Bezproreda"/>
            </w:pPr>
            <w:r>
              <w:t>-Problemska nastava</w:t>
            </w:r>
          </w:p>
          <w:p w:rsidR="00D751AD" w:rsidRDefault="00D751AD" w:rsidP="008D5BDD">
            <w:pPr>
              <w:pStyle w:val="Bezproreda"/>
            </w:pPr>
            <w:r>
              <w:t>-Projektna nastava</w:t>
            </w:r>
          </w:p>
          <w:p w:rsidR="00D751AD" w:rsidRDefault="00D751AD" w:rsidP="008D5BDD">
            <w:pPr>
              <w:pStyle w:val="Bezproreda"/>
            </w:pPr>
            <w:r>
              <w:t>-Učenje kroz igru, praksu, učenje za život</w:t>
            </w:r>
          </w:p>
          <w:p w:rsidR="00D751AD" w:rsidRDefault="00D751AD" w:rsidP="008D5BDD">
            <w:pPr>
              <w:pStyle w:val="Bezproreda"/>
            </w:pPr>
            <w:r>
              <w:t>-Fakultativni programi</w:t>
            </w:r>
          </w:p>
          <w:p w:rsidR="00D751AD" w:rsidRDefault="00D751AD" w:rsidP="008D5BDD">
            <w:pPr>
              <w:pStyle w:val="Bezproreda"/>
            </w:pPr>
            <w:r>
              <w:t>-</w:t>
            </w:r>
            <w:proofErr w:type="spellStart"/>
            <w:r>
              <w:t>Izvanučionička</w:t>
            </w:r>
            <w:proofErr w:type="spellEnd"/>
            <w:r>
              <w:t xml:space="preserve"> i terenska nastava</w:t>
            </w:r>
          </w:p>
          <w:p w:rsidR="00D751AD" w:rsidRPr="008D573A" w:rsidRDefault="00D751AD" w:rsidP="008D5BDD">
            <w:pPr>
              <w:pStyle w:val="Bezproreda"/>
            </w:pPr>
            <w:r>
              <w:t>-Izvannastavne aktivnosti</w:t>
            </w:r>
          </w:p>
        </w:tc>
      </w:tr>
      <w:tr w:rsidR="00B14825" w:rsidRPr="008D573A" w:rsidTr="00B200E2">
        <w:tc>
          <w:tcPr>
            <w:tcW w:w="1710" w:type="dxa"/>
            <w:shd w:val="clear" w:color="auto" w:fill="auto"/>
          </w:tcPr>
          <w:p w:rsidR="00B14825" w:rsidRPr="008D573A" w:rsidRDefault="00B14825" w:rsidP="008D5BDD">
            <w:pPr>
              <w:pStyle w:val="Bezproreda"/>
            </w:pPr>
            <w:r w:rsidRPr="008D573A">
              <w:t>MATEMATIČKO-LOGIČKO, ZNANSTVENO-TEHNOLOŠKO</w:t>
            </w:r>
          </w:p>
        </w:tc>
        <w:tc>
          <w:tcPr>
            <w:tcW w:w="4680" w:type="dxa"/>
            <w:shd w:val="clear" w:color="auto" w:fill="auto"/>
          </w:tcPr>
          <w:p w:rsidR="00B14825" w:rsidRPr="008D573A" w:rsidRDefault="00D751AD" w:rsidP="008D5BDD">
            <w:pPr>
              <w:pStyle w:val="Bezproreda"/>
            </w:pPr>
            <w:r>
              <w:t>-</w:t>
            </w:r>
            <w:r w:rsidR="00B14825" w:rsidRPr="008D573A">
              <w:t>uočavanje prostora i odnosa u prostoru</w:t>
            </w:r>
          </w:p>
          <w:p w:rsidR="00B14825" w:rsidRDefault="00D751AD" w:rsidP="008D5BDD">
            <w:pPr>
              <w:pStyle w:val="Bezproreda"/>
            </w:pPr>
            <w:r>
              <w:t>-</w:t>
            </w:r>
            <w:r w:rsidR="00B14825" w:rsidRPr="008D573A">
              <w:t xml:space="preserve">analiza i sinteza elemenata </w:t>
            </w:r>
          </w:p>
          <w:p w:rsidR="00D751AD" w:rsidRPr="008D573A" w:rsidRDefault="00D751AD" w:rsidP="008D5BDD">
            <w:pPr>
              <w:pStyle w:val="Bezproreda"/>
            </w:pPr>
            <w:r>
              <w:t>-prikupljanje informacija i izvještavanje o prikupljenome</w:t>
            </w:r>
          </w:p>
          <w:p w:rsidR="00D751AD" w:rsidRDefault="00D751AD" w:rsidP="008D5BDD">
            <w:pPr>
              <w:pStyle w:val="Bezproreda"/>
            </w:pPr>
            <w:r>
              <w:t>-</w:t>
            </w:r>
            <w:r w:rsidR="00B14825" w:rsidRPr="008D573A">
              <w:t>aktivno</w:t>
            </w:r>
            <w:r>
              <w:t>sti rješavanja problema u svrhu</w:t>
            </w:r>
          </w:p>
          <w:p w:rsidR="00B14825" w:rsidRPr="008D573A" w:rsidRDefault="00D751AD" w:rsidP="008D5BDD">
            <w:pPr>
              <w:pStyle w:val="Bezproreda"/>
            </w:pPr>
            <w:r>
              <w:t>-</w:t>
            </w:r>
            <w:r w:rsidR="00B14825" w:rsidRPr="008D573A">
              <w:t xml:space="preserve">spoznavanja i </w:t>
            </w:r>
            <w:r>
              <w:t>razumijevanja zakonitosti</w:t>
            </w:r>
          </w:p>
          <w:p w:rsidR="00B14825" w:rsidRPr="008D573A" w:rsidRDefault="00D751AD" w:rsidP="008D5BDD">
            <w:pPr>
              <w:pStyle w:val="Bezproreda"/>
            </w:pPr>
            <w:r>
              <w:t>-</w:t>
            </w:r>
            <w:r w:rsidR="00B14825" w:rsidRPr="008D573A">
              <w:t>aktivnosti logičnog rješavanja problema</w:t>
            </w:r>
          </w:p>
          <w:p w:rsidR="00B14825" w:rsidRPr="008D573A" w:rsidRDefault="00D751AD" w:rsidP="008D5BDD">
            <w:pPr>
              <w:pStyle w:val="Bezproreda"/>
            </w:pPr>
            <w:r>
              <w:t>-</w:t>
            </w:r>
            <w:r w:rsidR="00B14825" w:rsidRPr="008D573A">
              <w:t>računanje i mjerenje</w:t>
            </w:r>
          </w:p>
          <w:p w:rsidR="00B14825" w:rsidRPr="008D573A" w:rsidRDefault="00D751AD" w:rsidP="008D5BDD">
            <w:pPr>
              <w:pStyle w:val="Bezproreda"/>
            </w:pPr>
            <w:r>
              <w:t>-</w:t>
            </w:r>
            <w:r w:rsidR="00B14825" w:rsidRPr="008D573A">
              <w:t>primjena matematičkih znanja u</w:t>
            </w:r>
            <w:r>
              <w:t xml:space="preserve"> različitim konceptima</w:t>
            </w:r>
            <w:r w:rsidR="00B14825" w:rsidRPr="008D573A">
              <w:t xml:space="preserve"> 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 xml:space="preserve">uporaba riječi, brojeva, simbola, grafova, tabela, dijagrama i </w:t>
            </w:r>
            <w:r w:rsidR="00D751AD">
              <w:t>modela za objašnjenje matematičkih zakonitosti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>uporaba informacijsko komunikacijskih tehnologija (ICT)</w:t>
            </w:r>
          </w:p>
          <w:p w:rsidR="00B14825" w:rsidRPr="008D573A" w:rsidRDefault="00600C1B" w:rsidP="008D5BDD">
            <w:pPr>
              <w:pStyle w:val="Bezproreda"/>
            </w:pPr>
            <w:r>
              <w:t xml:space="preserve">-uvježbavanje i razvoj praktično-tehničkih </w:t>
            </w:r>
            <w:r w:rsidR="009878E8" w:rsidRPr="008D573A">
              <w:t>vještina</w:t>
            </w:r>
          </w:p>
        </w:tc>
        <w:tc>
          <w:tcPr>
            <w:tcW w:w="1080" w:type="dxa"/>
            <w:shd w:val="clear" w:color="auto" w:fill="auto"/>
          </w:tcPr>
          <w:p w:rsidR="00B14825" w:rsidRPr="008D573A" w:rsidRDefault="00B14825" w:rsidP="008D5BDD">
            <w:pPr>
              <w:pStyle w:val="Bezproreda"/>
            </w:pPr>
            <w:r w:rsidRPr="008D573A">
              <w:t>10%</w:t>
            </w:r>
          </w:p>
        </w:tc>
        <w:tc>
          <w:tcPr>
            <w:tcW w:w="2610" w:type="dxa"/>
            <w:shd w:val="clear" w:color="auto" w:fill="auto"/>
          </w:tcPr>
          <w:p w:rsidR="00D751AD" w:rsidRDefault="00D751AD" w:rsidP="00D751AD">
            <w:pPr>
              <w:pStyle w:val="Bezproreda"/>
            </w:pPr>
            <w:r>
              <w:t>-Integrirano učenje i poučavanje</w:t>
            </w:r>
          </w:p>
          <w:p w:rsidR="00D751AD" w:rsidRDefault="00D751AD" w:rsidP="00D751AD">
            <w:pPr>
              <w:pStyle w:val="Bezproreda"/>
            </w:pPr>
            <w:r>
              <w:t>-Multidisciplinarni pristup</w:t>
            </w:r>
          </w:p>
          <w:p w:rsidR="00D751AD" w:rsidRDefault="00D751AD" w:rsidP="00D751AD">
            <w:pPr>
              <w:pStyle w:val="Bezproreda"/>
            </w:pPr>
            <w:r>
              <w:t>-Timsko-suradničko učenje</w:t>
            </w:r>
          </w:p>
          <w:p w:rsidR="00D751AD" w:rsidRDefault="00D751AD" w:rsidP="00D751AD">
            <w:pPr>
              <w:pStyle w:val="Bezproreda"/>
            </w:pPr>
            <w:r>
              <w:t>-Istraživačka nastava</w:t>
            </w:r>
          </w:p>
          <w:p w:rsidR="00D751AD" w:rsidRDefault="00D751AD" w:rsidP="00D751AD">
            <w:pPr>
              <w:pStyle w:val="Bezproreda"/>
            </w:pPr>
            <w:r>
              <w:t>-Iskustveno učenje</w:t>
            </w:r>
          </w:p>
          <w:p w:rsidR="00D751AD" w:rsidRDefault="00D751AD" w:rsidP="00D751AD">
            <w:pPr>
              <w:pStyle w:val="Bezproreda"/>
            </w:pPr>
            <w:r>
              <w:t>-Problemska nastava</w:t>
            </w:r>
          </w:p>
          <w:p w:rsidR="00D751AD" w:rsidRDefault="00D751AD" w:rsidP="00D751AD">
            <w:pPr>
              <w:pStyle w:val="Bezproreda"/>
            </w:pPr>
            <w:r>
              <w:t>-Projektna nastava</w:t>
            </w:r>
          </w:p>
          <w:p w:rsidR="00D751AD" w:rsidRDefault="00D751AD" w:rsidP="00D751AD">
            <w:pPr>
              <w:pStyle w:val="Bezproreda"/>
            </w:pPr>
            <w:r>
              <w:t>-Učenje kroz igru, praksu, učenje za život</w:t>
            </w:r>
          </w:p>
          <w:p w:rsidR="00D751AD" w:rsidRDefault="00D751AD" w:rsidP="00D751AD">
            <w:pPr>
              <w:pStyle w:val="Bezproreda"/>
            </w:pPr>
            <w:r>
              <w:t>-Fakultativni programi</w:t>
            </w:r>
          </w:p>
          <w:p w:rsidR="00D751AD" w:rsidRDefault="00D751AD" w:rsidP="00D751AD">
            <w:pPr>
              <w:pStyle w:val="Bezproreda"/>
            </w:pPr>
            <w:r>
              <w:t>-</w:t>
            </w:r>
            <w:proofErr w:type="spellStart"/>
            <w:r>
              <w:t>Izvanučionička</w:t>
            </w:r>
            <w:proofErr w:type="spellEnd"/>
            <w:r>
              <w:t xml:space="preserve"> i terenska nastava</w:t>
            </w:r>
          </w:p>
          <w:p w:rsidR="00B14825" w:rsidRPr="008D573A" w:rsidRDefault="00D751AD" w:rsidP="00D751AD">
            <w:pPr>
              <w:pStyle w:val="Bezproreda"/>
            </w:pPr>
            <w:r>
              <w:t>-Izvannastavne aktivnosti</w:t>
            </w:r>
          </w:p>
        </w:tc>
      </w:tr>
      <w:tr w:rsidR="00B14825" w:rsidRPr="008D573A" w:rsidTr="00B200E2">
        <w:tc>
          <w:tcPr>
            <w:tcW w:w="1710" w:type="dxa"/>
            <w:shd w:val="clear" w:color="auto" w:fill="auto"/>
          </w:tcPr>
          <w:p w:rsidR="00B14825" w:rsidRPr="008D573A" w:rsidRDefault="00B14825" w:rsidP="008D5BDD">
            <w:pPr>
              <w:pStyle w:val="Bezproreda"/>
            </w:pPr>
            <w:r w:rsidRPr="008D573A">
              <w:t>SOCIJALIZACIJA,</w:t>
            </w:r>
          </w:p>
          <w:p w:rsidR="00B14825" w:rsidRPr="008D573A" w:rsidRDefault="00B14825" w:rsidP="008D5BDD">
            <w:pPr>
              <w:pStyle w:val="Bezproreda"/>
            </w:pPr>
            <w:r w:rsidRPr="008D573A">
              <w:t>ODNOS PREMA SEBI, ZDRAVLJU, OKOLINI I RADNIM OBVEZAMA</w:t>
            </w:r>
          </w:p>
        </w:tc>
        <w:tc>
          <w:tcPr>
            <w:tcW w:w="4680" w:type="dxa"/>
            <w:shd w:val="clear" w:color="auto" w:fill="auto"/>
          </w:tcPr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>razvijanje prikladnih moralnih vrijednosti, osjećaja za vlastitu i kolektivnu odgovorno</w:t>
            </w:r>
            <w:r>
              <w:t>st, pozitivnih osobina ličnosti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>vježbanje vještina za samoučenje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>odgovorno, temeljito i redovito pisanje domaćih uradaka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>usvajanje tehnika samostalnog i suradničkog učenja</w:t>
            </w:r>
          </w:p>
          <w:p w:rsidR="00600C1B" w:rsidRDefault="00600C1B" w:rsidP="008D5BDD">
            <w:pPr>
              <w:pStyle w:val="Bezproreda"/>
            </w:pPr>
            <w:r>
              <w:t>-</w:t>
            </w:r>
            <w:r w:rsidR="00B14825" w:rsidRPr="008D573A">
              <w:t xml:space="preserve">učenje i vježbanje pravila ponašanja u razredu, školi </w:t>
            </w:r>
            <w:r>
              <w:t>i na školskom igralištu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>slušanje i slijeđenje upute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>sudjelovanje u aktivnostima zajednice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>skrb o sebi drugima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 xml:space="preserve">uočavanje osnovnih postavki zdravog načina </w:t>
            </w:r>
            <w:r w:rsidR="00B14825" w:rsidRPr="008D573A">
              <w:lastRenderedPageBreak/>
              <w:t>života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 xml:space="preserve">razvijanje i unaprjeđivanje zdravstveno-higijenskih navika 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>učenje i prihvaćanje zdravih prehrambenih navika (zdravi jelovnik)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9878E8" w:rsidRPr="008D573A">
              <w:t>usvajanje vještina socijalnog ponašanja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9878E8" w:rsidRPr="008D573A">
              <w:t xml:space="preserve">razvijanje kompetencija iz </w:t>
            </w:r>
            <w:proofErr w:type="spellStart"/>
            <w:r>
              <w:t>međupredmetnih</w:t>
            </w:r>
            <w:proofErr w:type="spellEnd"/>
            <w:r>
              <w:t xml:space="preserve"> kurikuluma</w:t>
            </w:r>
          </w:p>
          <w:p w:rsidR="00B14825" w:rsidRPr="008D573A" w:rsidRDefault="00600C1B" w:rsidP="008D5BDD">
            <w:pPr>
              <w:pStyle w:val="Bezproreda"/>
            </w:pPr>
            <w:r>
              <w:t xml:space="preserve">- učenje </w:t>
            </w:r>
            <w:r w:rsidR="009878E8" w:rsidRPr="008D573A">
              <w:t xml:space="preserve">prava i odgovornosti </w:t>
            </w:r>
          </w:p>
          <w:p w:rsidR="00600C1B" w:rsidRDefault="00600C1B" w:rsidP="008D5BDD">
            <w:pPr>
              <w:pStyle w:val="Bezproreda"/>
            </w:pPr>
            <w:r>
              <w:t>-</w:t>
            </w:r>
            <w:r w:rsidR="009878E8" w:rsidRPr="008D573A">
              <w:t>učenje vještina rješavanja sukoba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9878E8" w:rsidRPr="008D573A">
              <w:t>razvijanje ekološke svijesti</w:t>
            </w:r>
          </w:p>
        </w:tc>
        <w:tc>
          <w:tcPr>
            <w:tcW w:w="1080" w:type="dxa"/>
            <w:shd w:val="clear" w:color="auto" w:fill="auto"/>
          </w:tcPr>
          <w:p w:rsidR="00B14825" w:rsidRPr="008D573A" w:rsidRDefault="009878E8" w:rsidP="008D5BDD">
            <w:pPr>
              <w:pStyle w:val="Bezproreda"/>
            </w:pPr>
            <w:r w:rsidRPr="008D573A">
              <w:lastRenderedPageBreak/>
              <w:t>2</w:t>
            </w:r>
            <w:r w:rsidR="00B14825" w:rsidRPr="008D573A">
              <w:t>5%</w:t>
            </w:r>
          </w:p>
        </w:tc>
        <w:tc>
          <w:tcPr>
            <w:tcW w:w="2610" w:type="dxa"/>
            <w:shd w:val="clear" w:color="auto" w:fill="auto"/>
          </w:tcPr>
          <w:p w:rsidR="00D751AD" w:rsidRDefault="00D751AD" w:rsidP="00D751AD">
            <w:pPr>
              <w:pStyle w:val="Bezproreda"/>
            </w:pPr>
            <w:r>
              <w:t>-Integrirano učenje i poučavanje</w:t>
            </w:r>
          </w:p>
          <w:p w:rsidR="00D751AD" w:rsidRDefault="00D751AD" w:rsidP="00D751AD">
            <w:pPr>
              <w:pStyle w:val="Bezproreda"/>
            </w:pPr>
            <w:r>
              <w:t>-Multidisciplinarni pristup</w:t>
            </w:r>
          </w:p>
          <w:p w:rsidR="00D751AD" w:rsidRDefault="00D751AD" w:rsidP="00D751AD">
            <w:pPr>
              <w:pStyle w:val="Bezproreda"/>
            </w:pPr>
            <w:r>
              <w:t>-Timsko-suradničko učenje</w:t>
            </w:r>
          </w:p>
          <w:p w:rsidR="00D751AD" w:rsidRDefault="00D751AD" w:rsidP="00D751AD">
            <w:pPr>
              <w:pStyle w:val="Bezproreda"/>
            </w:pPr>
            <w:r>
              <w:t>-Istraživačka nastava</w:t>
            </w:r>
          </w:p>
          <w:p w:rsidR="00D751AD" w:rsidRDefault="00D751AD" w:rsidP="00D751AD">
            <w:pPr>
              <w:pStyle w:val="Bezproreda"/>
            </w:pPr>
            <w:r>
              <w:t>-Iskustveno učenje</w:t>
            </w:r>
          </w:p>
          <w:p w:rsidR="00D751AD" w:rsidRDefault="00D751AD" w:rsidP="00D751AD">
            <w:pPr>
              <w:pStyle w:val="Bezproreda"/>
            </w:pPr>
            <w:r>
              <w:t>-Problemska nastava</w:t>
            </w:r>
          </w:p>
          <w:p w:rsidR="00D751AD" w:rsidRDefault="00D751AD" w:rsidP="00D751AD">
            <w:pPr>
              <w:pStyle w:val="Bezproreda"/>
            </w:pPr>
            <w:r>
              <w:t>-Projektna nastava</w:t>
            </w:r>
          </w:p>
          <w:p w:rsidR="00D751AD" w:rsidRDefault="00D751AD" w:rsidP="00D751AD">
            <w:pPr>
              <w:pStyle w:val="Bezproreda"/>
            </w:pPr>
            <w:r>
              <w:t>-Učenje kroz igru, praksu, učenje za život</w:t>
            </w:r>
          </w:p>
          <w:p w:rsidR="00D751AD" w:rsidRDefault="00D751AD" w:rsidP="00D751AD">
            <w:pPr>
              <w:pStyle w:val="Bezproreda"/>
            </w:pPr>
            <w:r>
              <w:t>-Fakultativni programi</w:t>
            </w:r>
          </w:p>
          <w:p w:rsidR="00D751AD" w:rsidRDefault="00D751AD" w:rsidP="00D751AD">
            <w:pPr>
              <w:pStyle w:val="Bezproreda"/>
            </w:pPr>
            <w:r>
              <w:t>-</w:t>
            </w:r>
            <w:proofErr w:type="spellStart"/>
            <w:r>
              <w:t>Izvanučionička</w:t>
            </w:r>
            <w:proofErr w:type="spellEnd"/>
            <w:r>
              <w:t xml:space="preserve"> i terenska nastava</w:t>
            </w:r>
          </w:p>
          <w:p w:rsidR="00B14825" w:rsidRPr="008D573A" w:rsidRDefault="00D751AD" w:rsidP="00D751AD">
            <w:pPr>
              <w:pStyle w:val="Bezproreda"/>
            </w:pPr>
            <w:r>
              <w:t>-Izvannastavne aktivnosti</w:t>
            </w:r>
          </w:p>
        </w:tc>
      </w:tr>
      <w:tr w:rsidR="00B14825" w:rsidRPr="008D573A" w:rsidTr="00B200E2">
        <w:trPr>
          <w:trHeight w:val="5811"/>
        </w:trPr>
        <w:tc>
          <w:tcPr>
            <w:tcW w:w="1710" w:type="dxa"/>
            <w:shd w:val="clear" w:color="auto" w:fill="auto"/>
          </w:tcPr>
          <w:p w:rsidR="00E95CEF" w:rsidRPr="008D573A" w:rsidRDefault="00B14825" w:rsidP="008D5BDD">
            <w:pPr>
              <w:pStyle w:val="Bezproreda"/>
            </w:pPr>
            <w:r w:rsidRPr="008D573A">
              <w:lastRenderedPageBreak/>
              <w:t>KULTURNO-UMJETNIČKO</w:t>
            </w:r>
          </w:p>
          <w:p w:rsidR="00E95CEF" w:rsidRPr="008D573A" w:rsidRDefault="00E95CEF" w:rsidP="008D5BDD">
            <w:pPr>
              <w:pStyle w:val="Bezproreda"/>
            </w:pPr>
          </w:p>
          <w:p w:rsidR="00E95CEF" w:rsidRPr="008D573A" w:rsidRDefault="00E95CEF" w:rsidP="008D5BDD">
            <w:pPr>
              <w:pStyle w:val="Bezproreda"/>
            </w:pPr>
          </w:p>
          <w:p w:rsidR="00E95CEF" w:rsidRPr="008D573A" w:rsidRDefault="00E95CEF" w:rsidP="008D5BDD">
            <w:pPr>
              <w:pStyle w:val="Bezproreda"/>
            </w:pPr>
          </w:p>
          <w:p w:rsidR="00E95CEF" w:rsidRPr="008D573A" w:rsidRDefault="00E95CEF" w:rsidP="008D5BDD">
            <w:pPr>
              <w:pStyle w:val="Bezproreda"/>
            </w:pPr>
          </w:p>
          <w:p w:rsidR="00E95CEF" w:rsidRPr="008D573A" w:rsidRDefault="00E95CEF" w:rsidP="008D5BDD">
            <w:pPr>
              <w:pStyle w:val="Bezproreda"/>
            </w:pPr>
          </w:p>
          <w:p w:rsidR="00E95CEF" w:rsidRPr="008D573A" w:rsidRDefault="00E95CEF" w:rsidP="008D5BDD">
            <w:pPr>
              <w:pStyle w:val="Bezproreda"/>
            </w:pPr>
          </w:p>
          <w:p w:rsidR="00E95CEF" w:rsidRPr="008D573A" w:rsidRDefault="00E95CEF" w:rsidP="008D5BDD">
            <w:pPr>
              <w:pStyle w:val="Bezproreda"/>
            </w:pPr>
          </w:p>
          <w:p w:rsidR="00E95CEF" w:rsidRPr="008D573A" w:rsidRDefault="00E95CEF" w:rsidP="008D5BDD">
            <w:pPr>
              <w:pStyle w:val="Bezproreda"/>
            </w:pPr>
          </w:p>
          <w:p w:rsidR="00E95CEF" w:rsidRPr="008D573A" w:rsidRDefault="00E95CEF" w:rsidP="008D5BDD">
            <w:pPr>
              <w:pStyle w:val="Bezproreda"/>
            </w:pPr>
          </w:p>
          <w:p w:rsidR="00B14825" w:rsidRPr="008D573A" w:rsidRDefault="00B14825" w:rsidP="008D5BDD">
            <w:pPr>
              <w:pStyle w:val="Bezproreda"/>
            </w:pPr>
          </w:p>
        </w:tc>
        <w:tc>
          <w:tcPr>
            <w:tcW w:w="4680" w:type="dxa"/>
            <w:shd w:val="clear" w:color="auto" w:fill="auto"/>
          </w:tcPr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 xml:space="preserve">taktilne, </w:t>
            </w:r>
            <w:proofErr w:type="spellStart"/>
            <w:r w:rsidR="00B14825" w:rsidRPr="008D573A">
              <w:t>olfaktivne</w:t>
            </w:r>
            <w:proofErr w:type="spellEnd"/>
            <w:r w:rsidR="00B14825" w:rsidRPr="008D573A">
              <w:t xml:space="preserve">, </w:t>
            </w:r>
            <w:proofErr w:type="spellStart"/>
            <w:r w:rsidR="00B14825" w:rsidRPr="008D573A">
              <w:t>gustativne</w:t>
            </w:r>
            <w:proofErr w:type="spellEnd"/>
            <w:r w:rsidR="00B14825" w:rsidRPr="008D573A">
              <w:t xml:space="preserve"> aktivnosti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>razvijanje osjećaja za ritam i slušanje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>povezivanje govora s ritmičkim kretnjama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>pjevanje, sviranje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>pokret, ples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>slikanje, risanje, oblikovanje,</w:t>
            </w:r>
            <w:r>
              <w:t xml:space="preserve"> </w:t>
            </w:r>
            <w:r w:rsidR="00B14825" w:rsidRPr="008D573A">
              <w:t>dizajn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>posjet kazalištima, galerijama, koncertima, kinima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>upoznavanje nacionalnog blaga i hrvatske baštine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>razumijevanje uloge religije u razvijanju društva, osobnih i socijalnih vrijednosti</w:t>
            </w:r>
          </w:p>
        </w:tc>
        <w:tc>
          <w:tcPr>
            <w:tcW w:w="1080" w:type="dxa"/>
            <w:shd w:val="clear" w:color="auto" w:fill="auto"/>
          </w:tcPr>
          <w:p w:rsidR="00B14825" w:rsidRPr="008D573A" w:rsidRDefault="00B14825" w:rsidP="008D5BDD">
            <w:pPr>
              <w:pStyle w:val="Bezproreda"/>
            </w:pPr>
            <w:r w:rsidRPr="008D573A">
              <w:t>15%</w:t>
            </w:r>
          </w:p>
        </w:tc>
        <w:tc>
          <w:tcPr>
            <w:tcW w:w="2610" w:type="dxa"/>
            <w:shd w:val="clear" w:color="auto" w:fill="auto"/>
          </w:tcPr>
          <w:p w:rsidR="00D751AD" w:rsidRDefault="00D751AD" w:rsidP="00D751AD">
            <w:pPr>
              <w:pStyle w:val="Bezproreda"/>
            </w:pPr>
            <w:r>
              <w:t>-Integrirano učenje i poučavanje</w:t>
            </w:r>
          </w:p>
          <w:p w:rsidR="00D751AD" w:rsidRDefault="00D751AD" w:rsidP="00D751AD">
            <w:pPr>
              <w:pStyle w:val="Bezproreda"/>
            </w:pPr>
            <w:r>
              <w:t>-Multidisciplinarni pristup</w:t>
            </w:r>
          </w:p>
          <w:p w:rsidR="00D751AD" w:rsidRDefault="00D751AD" w:rsidP="00D751AD">
            <w:pPr>
              <w:pStyle w:val="Bezproreda"/>
            </w:pPr>
            <w:r>
              <w:t>-Timsko-suradničko učenje</w:t>
            </w:r>
          </w:p>
          <w:p w:rsidR="00D751AD" w:rsidRDefault="00D751AD" w:rsidP="00D751AD">
            <w:pPr>
              <w:pStyle w:val="Bezproreda"/>
            </w:pPr>
            <w:r>
              <w:t>-Istraživačka nastava</w:t>
            </w:r>
          </w:p>
          <w:p w:rsidR="00D751AD" w:rsidRDefault="00D751AD" w:rsidP="00D751AD">
            <w:pPr>
              <w:pStyle w:val="Bezproreda"/>
            </w:pPr>
            <w:r>
              <w:t>-Iskustveno učenje</w:t>
            </w:r>
          </w:p>
          <w:p w:rsidR="00D751AD" w:rsidRDefault="00D751AD" w:rsidP="00D751AD">
            <w:pPr>
              <w:pStyle w:val="Bezproreda"/>
            </w:pPr>
            <w:r>
              <w:t>-Problemska nastava</w:t>
            </w:r>
          </w:p>
          <w:p w:rsidR="00D751AD" w:rsidRDefault="00D751AD" w:rsidP="00D751AD">
            <w:pPr>
              <w:pStyle w:val="Bezproreda"/>
            </w:pPr>
            <w:r>
              <w:t>-Projektna nastava</w:t>
            </w:r>
          </w:p>
          <w:p w:rsidR="00D751AD" w:rsidRDefault="00D751AD" w:rsidP="00D751AD">
            <w:pPr>
              <w:pStyle w:val="Bezproreda"/>
            </w:pPr>
            <w:r>
              <w:t>-Učenje kroz igru, praksu, učenje za život</w:t>
            </w:r>
          </w:p>
          <w:p w:rsidR="00D751AD" w:rsidRDefault="00D751AD" w:rsidP="00D751AD">
            <w:pPr>
              <w:pStyle w:val="Bezproreda"/>
            </w:pPr>
            <w:r>
              <w:t>-Fakultativni programi</w:t>
            </w:r>
          </w:p>
          <w:p w:rsidR="00D751AD" w:rsidRDefault="00D751AD" w:rsidP="00D751AD">
            <w:pPr>
              <w:pStyle w:val="Bezproreda"/>
            </w:pPr>
            <w:r>
              <w:t>-</w:t>
            </w:r>
            <w:proofErr w:type="spellStart"/>
            <w:r>
              <w:t>Izvanučionička</w:t>
            </w:r>
            <w:proofErr w:type="spellEnd"/>
            <w:r>
              <w:t xml:space="preserve"> i terenska nastava</w:t>
            </w:r>
          </w:p>
          <w:p w:rsidR="00B14825" w:rsidRPr="008D573A" w:rsidRDefault="00D751AD" w:rsidP="008D5BDD">
            <w:pPr>
              <w:pStyle w:val="Bezproreda"/>
            </w:pPr>
            <w:r>
              <w:t>-Izvannastavne aktivnosti</w:t>
            </w:r>
          </w:p>
        </w:tc>
      </w:tr>
      <w:tr w:rsidR="00B14825" w:rsidRPr="008D573A" w:rsidTr="00B200E2">
        <w:tc>
          <w:tcPr>
            <w:tcW w:w="1710" w:type="dxa"/>
            <w:shd w:val="clear" w:color="auto" w:fill="auto"/>
          </w:tcPr>
          <w:p w:rsidR="00B14825" w:rsidRPr="008D573A" w:rsidRDefault="007E7AFF" w:rsidP="008D5BDD">
            <w:pPr>
              <w:pStyle w:val="Bezproreda"/>
            </w:pPr>
            <w:r w:rsidRPr="008D573A">
              <w:t>IGRE, S</w:t>
            </w:r>
            <w:r w:rsidR="00B14825" w:rsidRPr="008D573A">
              <w:t>PORT, REKREACIJA</w:t>
            </w:r>
          </w:p>
        </w:tc>
        <w:tc>
          <w:tcPr>
            <w:tcW w:w="4680" w:type="dxa"/>
            <w:shd w:val="clear" w:color="auto" w:fill="auto"/>
          </w:tcPr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 xml:space="preserve">izvođenje </w:t>
            </w:r>
            <w:r w:rsidR="007E7AFF" w:rsidRPr="008D573A">
              <w:t>vježbanja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>igre oponašanja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>dječje igre</w:t>
            </w:r>
            <w:r w:rsidR="007E7AFF" w:rsidRPr="008D573A">
              <w:t xml:space="preserve"> </w:t>
            </w:r>
            <w:r>
              <w:t>narodne tradicije</w:t>
            </w:r>
            <w:r w:rsidR="007E7AFF" w:rsidRPr="008D573A">
              <w:t xml:space="preserve"> 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7E7AFF" w:rsidRPr="008D573A">
              <w:t>razvijanje pravilne</w:t>
            </w:r>
            <w:r w:rsidR="00B14825" w:rsidRPr="008D573A">
              <w:t xml:space="preserve"> koordinacije pokreta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B14825" w:rsidRPr="008D573A">
              <w:t>elementarne igre</w:t>
            </w:r>
          </w:p>
          <w:p w:rsidR="00B14825" w:rsidRPr="008D573A" w:rsidRDefault="00600C1B" w:rsidP="008D5BDD">
            <w:pPr>
              <w:pStyle w:val="Bezproreda"/>
            </w:pPr>
            <w:r>
              <w:t>-timske</w:t>
            </w:r>
            <w:r w:rsidR="00B14825" w:rsidRPr="008D573A">
              <w:t xml:space="preserve"> igre</w:t>
            </w:r>
          </w:p>
          <w:p w:rsidR="00B14825" w:rsidRPr="008D573A" w:rsidRDefault="00600C1B" w:rsidP="008D5BDD">
            <w:pPr>
              <w:pStyle w:val="Bezproreda"/>
            </w:pPr>
            <w:r>
              <w:t>-</w:t>
            </w:r>
            <w:r w:rsidR="007E7AFF" w:rsidRPr="008D573A">
              <w:t>s</w:t>
            </w:r>
            <w:r w:rsidR="00B14825" w:rsidRPr="008D573A">
              <w:t>portovi</w:t>
            </w:r>
          </w:p>
          <w:p w:rsidR="00B14825" w:rsidRPr="008D573A" w:rsidRDefault="00B14825" w:rsidP="008D5BDD">
            <w:pPr>
              <w:pStyle w:val="Bezproreda"/>
            </w:pPr>
          </w:p>
          <w:p w:rsidR="00B14825" w:rsidRPr="008D573A" w:rsidRDefault="00B14825" w:rsidP="008D5BDD">
            <w:pPr>
              <w:pStyle w:val="Bezproreda"/>
            </w:pPr>
          </w:p>
        </w:tc>
        <w:tc>
          <w:tcPr>
            <w:tcW w:w="1080" w:type="dxa"/>
            <w:shd w:val="clear" w:color="auto" w:fill="auto"/>
          </w:tcPr>
          <w:p w:rsidR="00B14825" w:rsidRPr="008D573A" w:rsidRDefault="00B14825" w:rsidP="008D5BDD">
            <w:pPr>
              <w:pStyle w:val="Bezproreda"/>
            </w:pPr>
            <w:r w:rsidRPr="008D573A">
              <w:t>25%</w:t>
            </w:r>
          </w:p>
        </w:tc>
        <w:tc>
          <w:tcPr>
            <w:tcW w:w="2610" w:type="dxa"/>
            <w:shd w:val="clear" w:color="auto" w:fill="auto"/>
          </w:tcPr>
          <w:p w:rsidR="00D751AD" w:rsidRDefault="00D751AD" w:rsidP="00D751AD">
            <w:pPr>
              <w:pStyle w:val="Bezproreda"/>
            </w:pPr>
            <w:r>
              <w:t>-Integrirano učenje i poučavanje</w:t>
            </w:r>
          </w:p>
          <w:p w:rsidR="00D751AD" w:rsidRDefault="00D751AD" w:rsidP="00D751AD">
            <w:pPr>
              <w:pStyle w:val="Bezproreda"/>
            </w:pPr>
            <w:r>
              <w:t>-Multidisciplinarni pristup</w:t>
            </w:r>
          </w:p>
          <w:p w:rsidR="00D751AD" w:rsidRDefault="00D751AD" w:rsidP="00D751AD">
            <w:pPr>
              <w:pStyle w:val="Bezproreda"/>
            </w:pPr>
            <w:r>
              <w:t>-Timsko-suradničko učenje</w:t>
            </w:r>
          </w:p>
          <w:p w:rsidR="00D751AD" w:rsidRDefault="00D751AD" w:rsidP="00D751AD">
            <w:pPr>
              <w:pStyle w:val="Bezproreda"/>
            </w:pPr>
            <w:r>
              <w:t>-Istraživačka nastava</w:t>
            </w:r>
          </w:p>
          <w:p w:rsidR="00D751AD" w:rsidRDefault="00D751AD" w:rsidP="00D751AD">
            <w:pPr>
              <w:pStyle w:val="Bezproreda"/>
            </w:pPr>
            <w:r>
              <w:t>-Iskustveno učenje</w:t>
            </w:r>
          </w:p>
          <w:p w:rsidR="00D751AD" w:rsidRDefault="00D751AD" w:rsidP="00D751AD">
            <w:pPr>
              <w:pStyle w:val="Bezproreda"/>
            </w:pPr>
            <w:r>
              <w:t>-Problemska nastava</w:t>
            </w:r>
          </w:p>
          <w:p w:rsidR="00D751AD" w:rsidRDefault="00D751AD" w:rsidP="00D751AD">
            <w:pPr>
              <w:pStyle w:val="Bezproreda"/>
            </w:pPr>
            <w:r>
              <w:t>-Projektna nastava</w:t>
            </w:r>
          </w:p>
          <w:p w:rsidR="00D751AD" w:rsidRDefault="00D751AD" w:rsidP="00D751AD">
            <w:pPr>
              <w:pStyle w:val="Bezproreda"/>
            </w:pPr>
            <w:r>
              <w:t>-Učenje kroz igru, praksu, učenje za život</w:t>
            </w:r>
          </w:p>
          <w:p w:rsidR="00D751AD" w:rsidRDefault="00D751AD" w:rsidP="00D751AD">
            <w:pPr>
              <w:pStyle w:val="Bezproreda"/>
            </w:pPr>
            <w:r>
              <w:t>-Fakultativni programi</w:t>
            </w:r>
          </w:p>
          <w:p w:rsidR="00D751AD" w:rsidRDefault="00D751AD" w:rsidP="00D751AD">
            <w:pPr>
              <w:pStyle w:val="Bezproreda"/>
            </w:pPr>
            <w:r>
              <w:t>-</w:t>
            </w:r>
            <w:proofErr w:type="spellStart"/>
            <w:r>
              <w:t>Izvanučionička</w:t>
            </w:r>
            <w:proofErr w:type="spellEnd"/>
            <w:r>
              <w:t xml:space="preserve"> i terenska nastava</w:t>
            </w:r>
          </w:p>
          <w:p w:rsidR="00B14825" w:rsidRPr="008D573A" w:rsidRDefault="00D751AD" w:rsidP="00D751AD">
            <w:pPr>
              <w:pStyle w:val="Bezproreda"/>
            </w:pPr>
            <w:r>
              <w:t>-Izvannastavne aktivnosti</w:t>
            </w:r>
          </w:p>
        </w:tc>
      </w:tr>
    </w:tbl>
    <w:p w:rsidR="00B14825" w:rsidRPr="00B200E2" w:rsidRDefault="00600C1B" w:rsidP="00600C1B">
      <w:pPr>
        <w:spacing w:line="360" w:lineRule="auto"/>
        <w:jc w:val="both"/>
        <w:rPr>
          <w:rFonts w:ascii="Times New Roman" w:hAnsi="Times New Roman"/>
        </w:rPr>
      </w:pPr>
      <w:r w:rsidRPr="00600C1B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0E2">
        <w:rPr>
          <w:rFonts w:ascii="Times New Roman" w:hAnsi="Times New Roman"/>
        </w:rPr>
        <w:t>10% vremena ostaje za realizaciju sadržaja lokalnog i školskog kurikuluma</w:t>
      </w:r>
    </w:p>
    <w:p w:rsidR="007A2FB9" w:rsidRDefault="007A2FB9" w:rsidP="00464AFE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64AFE" w:rsidRPr="008D573A" w:rsidRDefault="00464AFE" w:rsidP="00464AFE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D573A">
        <w:rPr>
          <w:rFonts w:ascii="Times New Roman" w:hAnsi="Times New Roman"/>
          <w:b/>
          <w:sz w:val="26"/>
          <w:szCs w:val="26"/>
        </w:rPr>
        <w:lastRenderedPageBreak/>
        <w:t>Datumi koje ćemo obilježavati u školskoj godini 201</w:t>
      </w:r>
      <w:r w:rsidR="00B200E2">
        <w:rPr>
          <w:rFonts w:ascii="Times New Roman" w:hAnsi="Times New Roman"/>
          <w:b/>
          <w:sz w:val="26"/>
          <w:szCs w:val="26"/>
        </w:rPr>
        <w:t>9</w:t>
      </w:r>
      <w:r w:rsidRPr="008D573A">
        <w:rPr>
          <w:rFonts w:ascii="Times New Roman" w:hAnsi="Times New Roman"/>
          <w:b/>
          <w:sz w:val="26"/>
          <w:szCs w:val="26"/>
        </w:rPr>
        <w:t>./20</w:t>
      </w:r>
      <w:r w:rsidR="00B200E2">
        <w:rPr>
          <w:rFonts w:ascii="Times New Roman" w:hAnsi="Times New Roman"/>
          <w:b/>
          <w:sz w:val="26"/>
          <w:szCs w:val="26"/>
        </w:rPr>
        <w:t>20</w:t>
      </w:r>
      <w:r w:rsidRPr="008D573A">
        <w:rPr>
          <w:rFonts w:ascii="Times New Roman" w:hAnsi="Times New Roman"/>
          <w:b/>
          <w:sz w:val="26"/>
          <w:szCs w:val="26"/>
        </w:rPr>
        <w:t>.</w:t>
      </w:r>
    </w:p>
    <w:p w:rsidR="00464AFE" w:rsidRPr="008D573A" w:rsidRDefault="00464AFE" w:rsidP="00464AFE">
      <w:pPr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D573A">
        <w:rPr>
          <w:rFonts w:ascii="Times New Roman" w:hAnsi="Times New Roman"/>
          <w:sz w:val="26"/>
          <w:szCs w:val="26"/>
          <w:u w:val="single"/>
        </w:rPr>
        <w:t>Obilježavanje prigodnih datuma podr</w:t>
      </w:r>
      <w:r w:rsidR="00721D20" w:rsidRPr="008D573A">
        <w:rPr>
          <w:rFonts w:ascii="Times New Roman" w:hAnsi="Times New Roman"/>
          <w:sz w:val="26"/>
          <w:szCs w:val="26"/>
          <w:u w:val="single"/>
        </w:rPr>
        <w:t>a</w:t>
      </w:r>
      <w:r w:rsidRPr="008D573A">
        <w:rPr>
          <w:rFonts w:ascii="Times New Roman" w:hAnsi="Times New Roman"/>
          <w:sz w:val="26"/>
          <w:szCs w:val="26"/>
          <w:u w:val="single"/>
        </w:rPr>
        <w:t xml:space="preserve">zumijeva: </w:t>
      </w:r>
    </w:p>
    <w:p w:rsidR="00464AFE" w:rsidRPr="008D573A" w:rsidRDefault="00464AFE" w:rsidP="00B200E2">
      <w:pPr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likovne radionice</w:t>
      </w:r>
    </w:p>
    <w:p w:rsidR="00464AFE" w:rsidRPr="008D573A" w:rsidRDefault="00464AFE" w:rsidP="00B200E2">
      <w:pPr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dramske igre</w:t>
      </w:r>
    </w:p>
    <w:p w:rsidR="00464AFE" w:rsidRPr="008D573A" w:rsidRDefault="00464AFE" w:rsidP="00B200E2">
      <w:pPr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izradu i pisanje čestitki</w:t>
      </w:r>
    </w:p>
    <w:p w:rsidR="00464AFE" w:rsidRPr="008D573A" w:rsidRDefault="00464AFE" w:rsidP="00B200E2">
      <w:pPr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uređenje učionice, školskog dvorišta, razrednog panoa</w:t>
      </w:r>
    </w:p>
    <w:p w:rsidR="00464AFE" w:rsidRPr="008D573A" w:rsidRDefault="00464AFE" w:rsidP="00B200E2">
      <w:pPr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šetnju, igra, ples, pjesma</w:t>
      </w:r>
    </w:p>
    <w:p w:rsidR="00464AFE" w:rsidRPr="008D573A" w:rsidRDefault="00464AFE" w:rsidP="00B200E2">
      <w:pPr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pedagoške radionice (</w:t>
      </w:r>
      <w:r w:rsidR="00B200E2">
        <w:rPr>
          <w:rFonts w:ascii="Times New Roman" w:hAnsi="Times New Roman"/>
          <w:sz w:val="26"/>
          <w:szCs w:val="26"/>
        </w:rPr>
        <w:t>debate</w:t>
      </w:r>
      <w:r w:rsidRPr="008D573A">
        <w:rPr>
          <w:rFonts w:ascii="Times New Roman" w:hAnsi="Times New Roman"/>
          <w:sz w:val="26"/>
          <w:szCs w:val="26"/>
        </w:rPr>
        <w:t>)</w:t>
      </w:r>
    </w:p>
    <w:p w:rsidR="00464AFE" w:rsidRPr="008D573A" w:rsidRDefault="00464AFE" w:rsidP="00B200E2">
      <w:pPr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posjete</w:t>
      </w:r>
    </w:p>
    <w:p w:rsidR="00464AFE" w:rsidRPr="008D573A" w:rsidRDefault="00464AFE" w:rsidP="00464AFE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00E2" w:rsidRDefault="00464AFE" w:rsidP="002674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RUJAN</w:t>
      </w:r>
    </w:p>
    <w:p w:rsidR="00464AFE" w:rsidRDefault="00464AFE" w:rsidP="002674E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00E2">
        <w:rPr>
          <w:rFonts w:ascii="Times New Roman" w:hAnsi="Times New Roman"/>
          <w:sz w:val="26"/>
          <w:szCs w:val="26"/>
        </w:rPr>
        <w:t>Prvi dan jeseni</w:t>
      </w:r>
    </w:p>
    <w:p w:rsidR="00B200E2" w:rsidRDefault="00B200E2" w:rsidP="002674E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Vinkovačke jeseni</w:t>
      </w:r>
    </w:p>
    <w:p w:rsidR="00464AFE" w:rsidRDefault="00B200E2" w:rsidP="002674E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Međunarodni dan mira</w:t>
      </w:r>
    </w:p>
    <w:p w:rsidR="00B200E2" w:rsidRPr="00B200E2" w:rsidRDefault="00B200E2" w:rsidP="002674E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Europski dan jezika</w:t>
      </w:r>
    </w:p>
    <w:p w:rsidR="00464AFE" w:rsidRPr="008D573A" w:rsidRDefault="00464AFE" w:rsidP="002674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4AFE" w:rsidRPr="008D573A" w:rsidRDefault="00464AFE" w:rsidP="002674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LISTOPAD</w:t>
      </w:r>
    </w:p>
    <w:p w:rsidR="00464AFE" w:rsidRDefault="00464AFE" w:rsidP="002674E4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B200E2">
        <w:rPr>
          <w:rFonts w:ascii="Times New Roman" w:hAnsi="Times New Roman"/>
          <w:sz w:val="26"/>
          <w:szCs w:val="26"/>
        </w:rPr>
        <w:t>Međunarodni dan glazbe</w:t>
      </w:r>
    </w:p>
    <w:p w:rsidR="00B200E2" w:rsidRDefault="00B200E2" w:rsidP="002674E4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Međunarodni dan zaštite životinja</w:t>
      </w:r>
    </w:p>
    <w:p w:rsidR="00B200E2" w:rsidRDefault="00B200E2" w:rsidP="002674E4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Svjetski dan učitelja</w:t>
      </w:r>
    </w:p>
    <w:p w:rsidR="00B200E2" w:rsidRDefault="00B200E2" w:rsidP="002674E4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Dan neovisnosti RH</w:t>
      </w:r>
    </w:p>
    <w:p w:rsidR="00B200E2" w:rsidRDefault="00B200E2" w:rsidP="002674E4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Svjetski dan hrane</w:t>
      </w:r>
    </w:p>
    <w:p w:rsidR="00464AFE" w:rsidRDefault="00B200E2" w:rsidP="002674E4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Dan jabuka</w:t>
      </w:r>
    </w:p>
    <w:p w:rsidR="00B200E2" w:rsidRDefault="00B200E2" w:rsidP="002674E4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 bijelog štapa</w:t>
      </w:r>
    </w:p>
    <w:p w:rsidR="00B200E2" w:rsidRDefault="00B200E2" w:rsidP="002674E4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Početak mjeseca hrvatske knjige</w:t>
      </w:r>
    </w:p>
    <w:p w:rsidR="00B200E2" w:rsidRDefault="00B200E2" w:rsidP="002674E4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Svjetski dan animiranog filma</w:t>
      </w:r>
    </w:p>
    <w:p w:rsidR="00B200E2" w:rsidRPr="00B200E2" w:rsidRDefault="00B200E2" w:rsidP="002674E4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Međunarodni dan štednje</w:t>
      </w:r>
    </w:p>
    <w:p w:rsidR="002674E4" w:rsidRDefault="002674E4" w:rsidP="002674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4AFE" w:rsidRPr="008D573A" w:rsidRDefault="00464AFE" w:rsidP="002674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STUDENI</w:t>
      </w:r>
    </w:p>
    <w:p w:rsidR="00464AFE" w:rsidRDefault="00464AFE" w:rsidP="002674E4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B200E2">
        <w:rPr>
          <w:rFonts w:ascii="Times New Roman" w:hAnsi="Times New Roman"/>
          <w:sz w:val="26"/>
          <w:szCs w:val="26"/>
        </w:rPr>
        <w:t>Svi sveti</w:t>
      </w:r>
    </w:p>
    <w:p w:rsidR="00B200E2" w:rsidRPr="00B200E2" w:rsidRDefault="00B200E2" w:rsidP="002674E4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B200E2">
        <w:rPr>
          <w:rFonts w:ascii="Times New Roman" w:hAnsi="Times New Roman"/>
          <w:sz w:val="26"/>
          <w:szCs w:val="26"/>
        </w:rPr>
        <w:t>Svjetski dan izumitelja</w:t>
      </w:r>
    </w:p>
    <w:p w:rsidR="00B200E2" w:rsidRDefault="00B200E2" w:rsidP="002674E4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Svjetski dan ljubaznosti</w:t>
      </w:r>
    </w:p>
    <w:p w:rsidR="00B200E2" w:rsidRDefault="00B200E2" w:rsidP="002674E4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Međunarodni dan tolerancije</w:t>
      </w:r>
    </w:p>
    <w:p w:rsidR="00B200E2" w:rsidRDefault="00B200E2" w:rsidP="002674E4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Dan sjećanja na žrtvu Vukovara</w:t>
      </w:r>
    </w:p>
    <w:p w:rsidR="00B200E2" w:rsidRDefault="00B200E2" w:rsidP="002674E4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B200E2">
        <w:rPr>
          <w:rFonts w:ascii="Times New Roman" w:hAnsi="Times New Roman"/>
          <w:sz w:val="26"/>
          <w:szCs w:val="26"/>
        </w:rPr>
        <w:t>Međunarodni dan djeteta</w:t>
      </w:r>
    </w:p>
    <w:p w:rsidR="00B200E2" w:rsidRPr="00B200E2" w:rsidRDefault="00B200E2" w:rsidP="002674E4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Svjetski dan televizije</w:t>
      </w:r>
    </w:p>
    <w:p w:rsidR="00E95CEF" w:rsidRPr="008D573A" w:rsidRDefault="00E95CEF" w:rsidP="002674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0E2" w:rsidRDefault="00464AFE" w:rsidP="002674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PROSINAC</w:t>
      </w:r>
    </w:p>
    <w:p w:rsidR="00464AFE" w:rsidRDefault="00464AFE" w:rsidP="002674E4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00E2">
        <w:rPr>
          <w:rFonts w:ascii="Times New Roman" w:hAnsi="Times New Roman"/>
          <w:sz w:val="26"/>
          <w:szCs w:val="26"/>
        </w:rPr>
        <w:t>Međunarodni dan osoba s invaliditetom</w:t>
      </w:r>
    </w:p>
    <w:p w:rsidR="00B200E2" w:rsidRDefault="00B200E2" w:rsidP="002674E4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Međunarodni dan volontera</w:t>
      </w:r>
    </w:p>
    <w:p w:rsidR="00B200E2" w:rsidRDefault="00B200E2" w:rsidP="002674E4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Sveti Nikola</w:t>
      </w:r>
    </w:p>
    <w:p w:rsidR="00B200E2" w:rsidRDefault="00B200E2" w:rsidP="002674E4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Dan prava čovjeka</w:t>
      </w:r>
    </w:p>
    <w:p w:rsidR="00B200E2" w:rsidRDefault="00B200E2" w:rsidP="002674E4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Sveta Lucija</w:t>
      </w:r>
    </w:p>
    <w:p w:rsidR="00B200E2" w:rsidRDefault="00B200E2" w:rsidP="002674E4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Prvi dan zime</w:t>
      </w:r>
    </w:p>
    <w:p w:rsidR="00B200E2" w:rsidRPr="00B200E2" w:rsidRDefault="00B200E2" w:rsidP="002674E4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Božić</w:t>
      </w:r>
    </w:p>
    <w:p w:rsidR="00B200E2" w:rsidRDefault="00B200E2" w:rsidP="002674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4AFE" w:rsidRPr="008D573A" w:rsidRDefault="00464AFE" w:rsidP="002674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SIJEČANJ</w:t>
      </w:r>
    </w:p>
    <w:p w:rsidR="00464AFE" w:rsidRDefault="00464AFE" w:rsidP="002674E4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1DB">
        <w:rPr>
          <w:rFonts w:ascii="Times New Roman" w:hAnsi="Times New Roman"/>
          <w:sz w:val="26"/>
          <w:szCs w:val="26"/>
        </w:rPr>
        <w:t>Svjetski dan smijeha</w:t>
      </w:r>
    </w:p>
    <w:p w:rsidR="006F31DB" w:rsidRDefault="006F31DB" w:rsidP="002674E4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Dan međunarodnog priznanja RH</w:t>
      </w:r>
    </w:p>
    <w:p w:rsidR="006F31DB" w:rsidRPr="006F31DB" w:rsidRDefault="006F31DB" w:rsidP="002674E4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Međunarodni dan zagrljaja</w:t>
      </w:r>
    </w:p>
    <w:p w:rsidR="00464AFE" w:rsidRPr="008D573A" w:rsidRDefault="00464AFE" w:rsidP="002674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4AFE" w:rsidRPr="008D573A" w:rsidRDefault="00464AFE" w:rsidP="002674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VELJAČA</w:t>
      </w:r>
    </w:p>
    <w:p w:rsidR="00464AFE" w:rsidRDefault="00464AFE" w:rsidP="002674E4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31DB">
        <w:rPr>
          <w:rFonts w:ascii="Times New Roman" w:hAnsi="Times New Roman"/>
          <w:sz w:val="26"/>
          <w:szCs w:val="26"/>
        </w:rPr>
        <w:t>Valentinovo</w:t>
      </w:r>
    </w:p>
    <w:p w:rsidR="006F31DB" w:rsidRDefault="006F31DB" w:rsidP="002674E4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Međunarodni dan materinjeg jezika</w:t>
      </w:r>
    </w:p>
    <w:p w:rsidR="006F31DB" w:rsidRDefault="006F31DB" w:rsidP="002674E4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Svjetski dan čitanja naglas</w:t>
      </w:r>
    </w:p>
    <w:p w:rsidR="006F31DB" w:rsidRPr="006F31DB" w:rsidRDefault="006F31DB" w:rsidP="002674E4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Dan ružičastih majica</w:t>
      </w:r>
    </w:p>
    <w:p w:rsidR="00E95CEF" w:rsidRPr="008D573A" w:rsidRDefault="00E95CEF" w:rsidP="002674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4AFE" w:rsidRPr="008D573A" w:rsidRDefault="00464AFE" w:rsidP="002674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OŽUJAK</w:t>
      </w:r>
    </w:p>
    <w:p w:rsidR="00464AFE" w:rsidRDefault="006F31DB" w:rsidP="002674E4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1DB">
        <w:rPr>
          <w:rFonts w:ascii="Times New Roman" w:hAnsi="Times New Roman"/>
          <w:sz w:val="26"/>
          <w:szCs w:val="26"/>
        </w:rPr>
        <w:t>Maskenbal</w:t>
      </w:r>
    </w:p>
    <w:p w:rsidR="006F31DB" w:rsidRPr="006F31DB" w:rsidRDefault="006F31DB" w:rsidP="002674E4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1DB">
        <w:rPr>
          <w:rFonts w:ascii="Times New Roman" w:hAnsi="Times New Roman"/>
          <w:sz w:val="26"/>
          <w:szCs w:val="26"/>
        </w:rPr>
        <w:t>Svjetski dan matematike</w:t>
      </w:r>
    </w:p>
    <w:p w:rsidR="006F31DB" w:rsidRDefault="006F31DB" w:rsidP="002674E4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Međunarodni dan žena</w:t>
      </w:r>
    </w:p>
    <w:p w:rsidR="006F31DB" w:rsidRDefault="006F31DB" w:rsidP="002674E4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 očeva</w:t>
      </w:r>
    </w:p>
    <w:p w:rsidR="006F31DB" w:rsidRDefault="006F31DB" w:rsidP="002674E4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Svjetski dan pripovijedanja</w:t>
      </w:r>
    </w:p>
    <w:p w:rsidR="006F31DB" w:rsidRDefault="006F31DB" w:rsidP="002674E4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Svjetski dan oralnog zdravlja</w:t>
      </w:r>
    </w:p>
    <w:p w:rsidR="006F31DB" w:rsidRDefault="006F31DB" w:rsidP="002674E4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Svjetski dan šuma</w:t>
      </w:r>
    </w:p>
    <w:p w:rsidR="006F31DB" w:rsidRDefault="006F31DB" w:rsidP="002674E4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Prvi dan proljeća</w:t>
      </w:r>
    </w:p>
    <w:p w:rsidR="006F31DB" w:rsidRDefault="006F31DB" w:rsidP="002674E4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Svjetski dan voda</w:t>
      </w:r>
    </w:p>
    <w:p w:rsidR="006F31DB" w:rsidRDefault="006F31DB" w:rsidP="002674E4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Svjetski meteorološki dan</w:t>
      </w:r>
    </w:p>
    <w:p w:rsidR="006F31DB" w:rsidRPr="006F31DB" w:rsidRDefault="006F31DB" w:rsidP="002674E4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1DB">
        <w:rPr>
          <w:rFonts w:ascii="Times New Roman" w:hAnsi="Times New Roman"/>
          <w:sz w:val="26"/>
          <w:szCs w:val="26"/>
        </w:rPr>
        <w:t>Svjetski dan kazališta</w:t>
      </w:r>
    </w:p>
    <w:p w:rsidR="006F31DB" w:rsidRDefault="006F31DB" w:rsidP="002674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4AFE" w:rsidRPr="008D573A" w:rsidRDefault="00464AFE" w:rsidP="002674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TRAVANJ</w:t>
      </w:r>
    </w:p>
    <w:p w:rsidR="00464AFE" w:rsidRDefault="00464AFE" w:rsidP="002674E4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1DB">
        <w:rPr>
          <w:rFonts w:ascii="Times New Roman" w:hAnsi="Times New Roman"/>
          <w:sz w:val="26"/>
          <w:szCs w:val="26"/>
        </w:rPr>
        <w:t>Međunarodni dan dječje knjige</w:t>
      </w:r>
    </w:p>
    <w:p w:rsidR="006F31DB" w:rsidRDefault="006F31DB" w:rsidP="002674E4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Svjetski dan zdravlja</w:t>
      </w:r>
    </w:p>
    <w:p w:rsidR="006F31DB" w:rsidRDefault="006F31DB" w:rsidP="002674E4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Uskrs</w:t>
      </w:r>
    </w:p>
    <w:p w:rsidR="006F31DB" w:rsidRDefault="006F31DB" w:rsidP="002674E4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Dan hrvatske knjige</w:t>
      </w:r>
    </w:p>
    <w:p w:rsidR="006F31DB" w:rsidRDefault="006F31DB" w:rsidP="002674E4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Dan planeta Zemlje</w:t>
      </w:r>
    </w:p>
    <w:p w:rsidR="006F31DB" w:rsidRPr="006F31DB" w:rsidRDefault="006F31DB" w:rsidP="002674E4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Svjetski dan plesa</w:t>
      </w:r>
    </w:p>
    <w:p w:rsidR="00E95CEF" w:rsidRDefault="00E95CEF" w:rsidP="002674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31DB" w:rsidRPr="008D573A" w:rsidRDefault="006F31DB" w:rsidP="002674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74E4" w:rsidRDefault="002674E4" w:rsidP="002674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74E4" w:rsidRDefault="002674E4" w:rsidP="002674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4AFE" w:rsidRPr="008D573A" w:rsidRDefault="00464AFE" w:rsidP="002674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lastRenderedPageBreak/>
        <w:t>SVIBANJ</w:t>
      </w:r>
    </w:p>
    <w:p w:rsidR="00464AFE" w:rsidRDefault="00464AFE" w:rsidP="002674E4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31DB">
        <w:rPr>
          <w:rFonts w:ascii="Times New Roman" w:hAnsi="Times New Roman"/>
          <w:sz w:val="26"/>
          <w:szCs w:val="26"/>
        </w:rPr>
        <w:t>Dan Sunca</w:t>
      </w:r>
    </w:p>
    <w:p w:rsidR="006F31DB" w:rsidRDefault="006F31DB" w:rsidP="002674E4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 xml:space="preserve">Sv. </w:t>
      </w:r>
      <w:proofErr w:type="spellStart"/>
      <w:r w:rsidRPr="008D573A">
        <w:rPr>
          <w:rFonts w:ascii="Times New Roman" w:hAnsi="Times New Roman"/>
          <w:sz w:val="26"/>
          <w:szCs w:val="26"/>
        </w:rPr>
        <w:t>Florijan</w:t>
      </w:r>
      <w:proofErr w:type="spellEnd"/>
      <w:r w:rsidRPr="008D573A">
        <w:rPr>
          <w:rFonts w:ascii="Times New Roman" w:hAnsi="Times New Roman"/>
          <w:sz w:val="26"/>
          <w:szCs w:val="26"/>
        </w:rPr>
        <w:t xml:space="preserve"> – zaštitnik od požara</w:t>
      </w:r>
    </w:p>
    <w:p w:rsidR="006F31DB" w:rsidRPr="006F31DB" w:rsidRDefault="006F31DB" w:rsidP="002674E4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1DB">
        <w:rPr>
          <w:rFonts w:ascii="Times New Roman" w:hAnsi="Times New Roman"/>
          <w:sz w:val="26"/>
          <w:szCs w:val="26"/>
        </w:rPr>
        <w:t>Međunarodni dan Crvenog križa</w:t>
      </w:r>
    </w:p>
    <w:p w:rsidR="006F31DB" w:rsidRDefault="006F31DB" w:rsidP="002674E4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Majčin dan</w:t>
      </w:r>
    </w:p>
    <w:p w:rsidR="006F31DB" w:rsidRPr="006F31DB" w:rsidRDefault="006F31DB" w:rsidP="002674E4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31DB">
        <w:rPr>
          <w:rFonts w:ascii="Times New Roman" w:hAnsi="Times New Roman"/>
          <w:sz w:val="26"/>
          <w:szCs w:val="26"/>
        </w:rPr>
        <w:t>Međunarodni dan obitelji</w:t>
      </w:r>
    </w:p>
    <w:p w:rsidR="006F31DB" w:rsidRDefault="006F31DB" w:rsidP="002674E4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Međunarodni dan muzeja</w:t>
      </w:r>
    </w:p>
    <w:p w:rsidR="006F31DB" w:rsidRPr="006F31DB" w:rsidRDefault="006F31DB" w:rsidP="002674E4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Međunarodni dan sporta</w:t>
      </w:r>
    </w:p>
    <w:p w:rsidR="00E95CEF" w:rsidRPr="008D573A" w:rsidRDefault="00E95CEF" w:rsidP="002674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4AFE" w:rsidRPr="008D573A" w:rsidRDefault="00464AFE" w:rsidP="002674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LIPANJ</w:t>
      </w:r>
    </w:p>
    <w:p w:rsidR="006F31DB" w:rsidRDefault="00464AFE" w:rsidP="002674E4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31DB">
        <w:rPr>
          <w:rFonts w:ascii="Times New Roman" w:hAnsi="Times New Roman"/>
          <w:sz w:val="26"/>
          <w:szCs w:val="26"/>
        </w:rPr>
        <w:t>Svjetski dan zaštite okoliša</w:t>
      </w:r>
    </w:p>
    <w:p w:rsidR="00464AFE" w:rsidRDefault="00464AFE" w:rsidP="002674E4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31DB">
        <w:rPr>
          <w:rFonts w:ascii="Times New Roman" w:hAnsi="Times New Roman"/>
          <w:sz w:val="26"/>
          <w:szCs w:val="26"/>
        </w:rPr>
        <w:t>Svjetski dan oceana</w:t>
      </w:r>
    </w:p>
    <w:p w:rsidR="006F31DB" w:rsidRPr="006F31DB" w:rsidRDefault="006F31DB" w:rsidP="002674E4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 škole</w:t>
      </w:r>
    </w:p>
    <w:p w:rsidR="00464AFE" w:rsidRPr="008D573A" w:rsidRDefault="00464AFE" w:rsidP="00464AF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64AFE" w:rsidRPr="008D573A" w:rsidRDefault="00464AFE" w:rsidP="00464AF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2674E4" w:rsidRDefault="002674E4" w:rsidP="00E95CEF">
      <w:pPr>
        <w:jc w:val="both"/>
        <w:rPr>
          <w:rFonts w:ascii="Times New Roman" w:hAnsi="Times New Roman"/>
          <w:b/>
          <w:sz w:val="26"/>
          <w:szCs w:val="26"/>
        </w:rPr>
      </w:pPr>
    </w:p>
    <w:p w:rsidR="002674E4" w:rsidRDefault="002674E4" w:rsidP="00E95CEF">
      <w:pPr>
        <w:jc w:val="both"/>
        <w:rPr>
          <w:rFonts w:ascii="Times New Roman" w:hAnsi="Times New Roman"/>
          <w:b/>
          <w:sz w:val="26"/>
          <w:szCs w:val="26"/>
        </w:rPr>
      </w:pPr>
    </w:p>
    <w:p w:rsidR="00713062" w:rsidRPr="002674E4" w:rsidRDefault="002674E4" w:rsidP="00E95CEF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ZAKLJUČAK</w:t>
      </w:r>
    </w:p>
    <w:p w:rsidR="007E7AFF" w:rsidRPr="008D573A" w:rsidRDefault="00181187" w:rsidP="00E95CEF">
      <w:pPr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>Na kraju školske godine 201</w:t>
      </w:r>
      <w:r w:rsidR="006F31DB">
        <w:rPr>
          <w:rFonts w:ascii="Times New Roman" w:hAnsi="Times New Roman"/>
          <w:sz w:val="26"/>
          <w:szCs w:val="26"/>
        </w:rPr>
        <w:t>9./2020</w:t>
      </w:r>
      <w:r w:rsidRPr="008D573A">
        <w:rPr>
          <w:rFonts w:ascii="Times New Roman" w:hAnsi="Times New Roman"/>
          <w:sz w:val="26"/>
          <w:szCs w:val="26"/>
        </w:rPr>
        <w:t>. provest će se</w:t>
      </w:r>
      <w:r w:rsidR="007E7AFF" w:rsidRPr="008D573A">
        <w:rPr>
          <w:rFonts w:ascii="Times New Roman" w:hAnsi="Times New Roman"/>
          <w:sz w:val="26"/>
          <w:szCs w:val="26"/>
        </w:rPr>
        <w:t xml:space="preserve"> evaluacija popunjavanjem evaluacijski</w:t>
      </w:r>
      <w:r w:rsidR="00E95CEF" w:rsidRPr="008D573A">
        <w:rPr>
          <w:rFonts w:ascii="Times New Roman" w:hAnsi="Times New Roman"/>
          <w:sz w:val="26"/>
          <w:szCs w:val="26"/>
        </w:rPr>
        <w:t>h</w:t>
      </w:r>
      <w:r w:rsidR="007E7AFF" w:rsidRPr="008D573A">
        <w:rPr>
          <w:rFonts w:ascii="Times New Roman" w:hAnsi="Times New Roman"/>
          <w:sz w:val="26"/>
          <w:szCs w:val="26"/>
        </w:rPr>
        <w:t xml:space="preserve"> listića za učenike korisnike i njihove roditelje. </w:t>
      </w:r>
      <w:r w:rsidRPr="008D573A">
        <w:rPr>
          <w:rFonts w:ascii="Times New Roman" w:hAnsi="Times New Roman"/>
          <w:sz w:val="26"/>
          <w:szCs w:val="26"/>
        </w:rPr>
        <w:t>Povratnom informacijom dobivenom</w:t>
      </w:r>
      <w:r w:rsidR="00E95CEF" w:rsidRPr="008D573A">
        <w:rPr>
          <w:rFonts w:ascii="Times New Roman" w:hAnsi="Times New Roman"/>
          <w:sz w:val="26"/>
          <w:szCs w:val="26"/>
        </w:rPr>
        <w:t xml:space="preserve"> evaluacijom rada u produženom boravku steći ćemo uvid u zadovoljstvo roditelja i učenika</w:t>
      </w:r>
      <w:r w:rsidR="007E7AFF" w:rsidRPr="008D573A">
        <w:rPr>
          <w:rFonts w:ascii="Times New Roman" w:hAnsi="Times New Roman"/>
          <w:sz w:val="26"/>
          <w:szCs w:val="26"/>
        </w:rPr>
        <w:t xml:space="preserve"> rad</w:t>
      </w:r>
      <w:r w:rsidR="00E95CEF" w:rsidRPr="008D573A">
        <w:rPr>
          <w:rFonts w:ascii="Times New Roman" w:hAnsi="Times New Roman"/>
          <w:sz w:val="26"/>
          <w:szCs w:val="26"/>
        </w:rPr>
        <w:t>om</w:t>
      </w:r>
      <w:r w:rsidR="007E7AFF" w:rsidRPr="008D573A">
        <w:rPr>
          <w:rFonts w:ascii="Times New Roman" w:hAnsi="Times New Roman"/>
          <w:sz w:val="26"/>
          <w:szCs w:val="26"/>
        </w:rPr>
        <w:t xml:space="preserve"> produženoga boravka </w:t>
      </w:r>
      <w:r w:rsidR="00E95CEF" w:rsidRPr="008D573A">
        <w:rPr>
          <w:rFonts w:ascii="Times New Roman" w:hAnsi="Times New Roman"/>
          <w:sz w:val="26"/>
          <w:szCs w:val="26"/>
        </w:rPr>
        <w:t xml:space="preserve">u </w:t>
      </w:r>
      <w:r w:rsidR="006F31DB">
        <w:rPr>
          <w:rFonts w:ascii="Times New Roman" w:hAnsi="Times New Roman"/>
          <w:sz w:val="26"/>
          <w:szCs w:val="26"/>
        </w:rPr>
        <w:t>O</w:t>
      </w:r>
      <w:r w:rsidRPr="008D573A">
        <w:rPr>
          <w:rFonts w:ascii="Times New Roman" w:hAnsi="Times New Roman"/>
          <w:sz w:val="26"/>
          <w:szCs w:val="26"/>
        </w:rPr>
        <w:t xml:space="preserve">snovnoj školi </w:t>
      </w:r>
      <w:r w:rsidR="006F31DB">
        <w:rPr>
          <w:rFonts w:ascii="Times New Roman" w:hAnsi="Times New Roman"/>
          <w:sz w:val="26"/>
          <w:szCs w:val="26"/>
        </w:rPr>
        <w:t>Ivana Mažuranića u Vinkovcima</w:t>
      </w:r>
      <w:r w:rsidRPr="008D573A">
        <w:rPr>
          <w:rFonts w:ascii="Times New Roman" w:hAnsi="Times New Roman"/>
          <w:sz w:val="26"/>
          <w:szCs w:val="26"/>
        </w:rPr>
        <w:t>.</w:t>
      </w:r>
      <w:r w:rsidR="007E7AFF" w:rsidRPr="008D573A">
        <w:rPr>
          <w:rFonts w:ascii="Times New Roman" w:hAnsi="Times New Roman"/>
          <w:sz w:val="26"/>
          <w:szCs w:val="26"/>
        </w:rPr>
        <w:t xml:space="preserve"> </w:t>
      </w:r>
      <w:r w:rsidR="0052410A">
        <w:rPr>
          <w:rFonts w:ascii="Times New Roman" w:hAnsi="Times New Roman"/>
          <w:sz w:val="26"/>
          <w:szCs w:val="26"/>
        </w:rPr>
        <w:t xml:space="preserve">Rezultati </w:t>
      </w:r>
      <w:r w:rsidR="00E95CEF" w:rsidRPr="008D573A">
        <w:rPr>
          <w:rFonts w:ascii="Times New Roman" w:hAnsi="Times New Roman"/>
          <w:sz w:val="26"/>
          <w:szCs w:val="26"/>
        </w:rPr>
        <w:t xml:space="preserve">će nam pomoći </w:t>
      </w:r>
      <w:r w:rsidR="0052410A">
        <w:rPr>
          <w:rFonts w:ascii="Times New Roman" w:hAnsi="Times New Roman"/>
          <w:sz w:val="26"/>
          <w:szCs w:val="26"/>
        </w:rPr>
        <w:t>u</w:t>
      </w:r>
      <w:r w:rsidR="00E95CEF" w:rsidRPr="008D573A">
        <w:rPr>
          <w:rFonts w:ascii="Times New Roman" w:hAnsi="Times New Roman"/>
          <w:sz w:val="26"/>
          <w:szCs w:val="26"/>
        </w:rPr>
        <w:t xml:space="preserve"> unaprjeđ</w:t>
      </w:r>
      <w:r w:rsidR="0052410A">
        <w:rPr>
          <w:rFonts w:ascii="Times New Roman" w:hAnsi="Times New Roman"/>
          <w:sz w:val="26"/>
          <w:szCs w:val="26"/>
        </w:rPr>
        <w:t>enju rad produženog boravka</w:t>
      </w:r>
      <w:r w:rsidR="007E7AFF" w:rsidRPr="008D573A">
        <w:rPr>
          <w:rFonts w:ascii="Times New Roman" w:hAnsi="Times New Roman"/>
          <w:sz w:val="26"/>
          <w:szCs w:val="26"/>
        </w:rPr>
        <w:t>.</w:t>
      </w:r>
    </w:p>
    <w:p w:rsidR="00E95CEF" w:rsidRPr="008D573A" w:rsidRDefault="00E95CEF" w:rsidP="00E95CEF">
      <w:pPr>
        <w:jc w:val="both"/>
        <w:rPr>
          <w:rFonts w:ascii="Times New Roman" w:hAnsi="Times New Roman"/>
          <w:sz w:val="26"/>
          <w:szCs w:val="26"/>
        </w:rPr>
      </w:pPr>
    </w:p>
    <w:p w:rsidR="00E95CEF" w:rsidRPr="008D573A" w:rsidRDefault="00E95CEF" w:rsidP="00E95CEF">
      <w:pPr>
        <w:jc w:val="both"/>
        <w:rPr>
          <w:rFonts w:ascii="Times New Roman" w:hAnsi="Times New Roman"/>
          <w:sz w:val="26"/>
          <w:szCs w:val="26"/>
        </w:rPr>
      </w:pPr>
    </w:p>
    <w:p w:rsidR="00E95CEF" w:rsidRPr="008D573A" w:rsidRDefault="00E95CEF" w:rsidP="00E95CEF">
      <w:pPr>
        <w:jc w:val="both"/>
        <w:rPr>
          <w:rFonts w:ascii="Times New Roman" w:hAnsi="Times New Roman"/>
          <w:sz w:val="26"/>
          <w:szCs w:val="26"/>
        </w:rPr>
      </w:pPr>
    </w:p>
    <w:p w:rsidR="00E95CEF" w:rsidRPr="008D573A" w:rsidRDefault="00E95CEF" w:rsidP="00E95CEF">
      <w:pPr>
        <w:jc w:val="both"/>
        <w:rPr>
          <w:rFonts w:ascii="Times New Roman" w:hAnsi="Times New Roman"/>
          <w:sz w:val="26"/>
          <w:szCs w:val="26"/>
        </w:rPr>
      </w:pPr>
    </w:p>
    <w:p w:rsidR="0052410A" w:rsidRPr="008D573A" w:rsidRDefault="00E95CEF" w:rsidP="00E95CEF">
      <w:pPr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ab/>
      </w:r>
      <w:r w:rsidRPr="008D573A">
        <w:rPr>
          <w:rFonts w:ascii="Times New Roman" w:hAnsi="Times New Roman"/>
          <w:sz w:val="26"/>
          <w:szCs w:val="26"/>
        </w:rPr>
        <w:tab/>
      </w:r>
      <w:r w:rsidRPr="008D573A">
        <w:rPr>
          <w:rFonts w:ascii="Times New Roman" w:hAnsi="Times New Roman"/>
          <w:sz w:val="26"/>
          <w:szCs w:val="26"/>
        </w:rPr>
        <w:tab/>
      </w:r>
      <w:r w:rsidRPr="008D573A">
        <w:rPr>
          <w:rFonts w:ascii="Times New Roman" w:hAnsi="Times New Roman"/>
          <w:sz w:val="26"/>
          <w:szCs w:val="26"/>
        </w:rPr>
        <w:tab/>
      </w:r>
      <w:r w:rsidRPr="008D573A">
        <w:rPr>
          <w:rFonts w:ascii="Times New Roman" w:hAnsi="Times New Roman"/>
          <w:sz w:val="26"/>
          <w:szCs w:val="26"/>
        </w:rPr>
        <w:tab/>
      </w:r>
    </w:p>
    <w:p w:rsidR="00E95CEF" w:rsidRPr="008D573A" w:rsidRDefault="00E95CEF" w:rsidP="00E95CEF">
      <w:pPr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ab/>
      </w:r>
      <w:r w:rsidRPr="008D573A">
        <w:rPr>
          <w:rFonts w:ascii="Times New Roman" w:hAnsi="Times New Roman"/>
          <w:sz w:val="26"/>
          <w:szCs w:val="26"/>
        </w:rPr>
        <w:tab/>
      </w:r>
      <w:r w:rsidRPr="008D573A">
        <w:rPr>
          <w:rFonts w:ascii="Times New Roman" w:hAnsi="Times New Roman"/>
          <w:sz w:val="26"/>
          <w:szCs w:val="26"/>
        </w:rPr>
        <w:tab/>
      </w:r>
      <w:r w:rsidRPr="008D573A">
        <w:rPr>
          <w:rFonts w:ascii="Times New Roman" w:hAnsi="Times New Roman"/>
          <w:sz w:val="26"/>
          <w:szCs w:val="26"/>
        </w:rPr>
        <w:tab/>
      </w:r>
      <w:r w:rsidRPr="008D573A">
        <w:rPr>
          <w:rFonts w:ascii="Times New Roman" w:hAnsi="Times New Roman"/>
          <w:sz w:val="26"/>
          <w:szCs w:val="26"/>
        </w:rPr>
        <w:tab/>
      </w:r>
      <w:r w:rsidRPr="008D573A">
        <w:rPr>
          <w:rFonts w:ascii="Times New Roman" w:hAnsi="Times New Roman"/>
          <w:sz w:val="26"/>
          <w:szCs w:val="26"/>
        </w:rPr>
        <w:tab/>
        <w:t>Ravnateljica:</w:t>
      </w:r>
    </w:p>
    <w:p w:rsidR="00E95CEF" w:rsidRPr="008D573A" w:rsidRDefault="00E95CEF" w:rsidP="00E95CEF">
      <w:pPr>
        <w:jc w:val="both"/>
        <w:rPr>
          <w:rFonts w:ascii="Times New Roman" w:hAnsi="Times New Roman"/>
          <w:sz w:val="26"/>
          <w:szCs w:val="26"/>
        </w:rPr>
      </w:pPr>
      <w:r w:rsidRPr="008D573A">
        <w:rPr>
          <w:rFonts w:ascii="Times New Roman" w:hAnsi="Times New Roman"/>
          <w:sz w:val="26"/>
          <w:szCs w:val="26"/>
        </w:rPr>
        <w:tab/>
      </w:r>
      <w:r w:rsidRPr="008D573A">
        <w:rPr>
          <w:rFonts w:ascii="Times New Roman" w:hAnsi="Times New Roman"/>
          <w:sz w:val="26"/>
          <w:szCs w:val="26"/>
        </w:rPr>
        <w:tab/>
      </w:r>
      <w:r w:rsidRPr="008D573A">
        <w:rPr>
          <w:rFonts w:ascii="Times New Roman" w:hAnsi="Times New Roman"/>
          <w:sz w:val="26"/>
          <w:szCs w:val="26"/>
        </w:rPr>
        <w:tab/>
      </w:r>
      <w:r w:rsidRPr="008D573A">
        <w:rPr>
          <w:rFonts w:ascii="Times New Roman" w:hAnsi="Times New Roman"/>
          <w:sz w:val="26"/>
          <w:szCs w:val="26"/>
        </w:rPr>
        <w:tab/>
      </w:r>
      <w:r w:rsidRPr="008D573A">
        <w:rPr>
          <w:rFonts w:ascii="Times New Roman" w:hAnsi="Times New Roman"/>
          <w:sz w:val="26"/>
          <w:szCs w:val="26"/>
        </w:rPr>
        <w:tab/>
      </w:r>
      <w:r w:rsidRPr="008D573A">
        <w:rPr>
          <w:rFonts w:ascii="Times New Roman" w:hAnsi="Times New Roman"/>
          <w:sz w:val="26"/>
          <w:szCs w:val="26"/>
        </w:rPr>
        <w:tab/>
      </w:r>
      <w:r w:rsidR="0052410A">
        <w:rPr>
          <w:rFonts w:ascii="Times New Roman" w:hAnsi="Times New Roman"/>
          <w:sz w:val="26"/>
          <w:szCs w:val="26"/>
        </w:rPr>
        <w:t xml:space="preserve">Marina </w:t>
      </w:r>
      <w:proofErr w:type="spellStart"/>
      <w:r w:rsidR="0052410A">
        <w:rPr>
          <w:rFonts w:ascii="Times New Roman" w:hAnsi="Times New Roman"/>
          <w:sz w:val="26"/>
          <w:szCs w:val="26"/>
        </w:rPr>
        <w:t>Markić</w:t>
      </w:r>
      <w:proofErr w:type="spellEnd"/>
      <w:r w:rsidR="0052410A">
        <w:rPr>
          <w:rFonts w:ascii="Times New Roman" w:hAnsi="Times New Roman"/>
          <w:sz w:val="26"/>
          <w:szCs w:val="26"/>
        </w:rPr>
        <w:t>, prof.</w:t>
      </w:r>
    </w:p>
    <w:sectPr w:rsidR="00E95CEF" w:rsidRPr="008D573A" w:rsidSect="004A055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C9" w:rsidRDefault="00E679C9">
      <w:pPr>
        <w:spacing w:after="0" w:line="240" w:lineRule="auto"/>
      </w:pPr>
      <w:r>
        <w:separator/>
      </w:r>
    </w:p>
  </w:endnote>
  <w:endnote w:type="continuationSeparator" w:id="0">
    <w:p w:rsidR="00E679C9" w:rsidRDefault="00E6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5B" w:rsidRDefault="00464AF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5E57">
      <w:rPr>
        <w:noProof/>
      </w:rPr>
      <w:t>2</w:t>
    </w:r>
    <w:r>
      <w:rPr>
        <w:noProof/>
      </w:rPr>
      <w:fldChar w:fldCharType="end"/>
    </w:r>
  </w:p>
  <w:p w:rsidR="004A055B" w:rsidRDefault="00E679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C9" w:rsidRDefault="00E679C9">
      <w:pPr>
        <w:spacing w:after="0" w:line="240" w:lineRule="auto"/>
      </w:pPr>
      <w:r>
        <w:separator/>
      </w:r>
    </w:p>
  </w:footnote>
  <w:footnote w:type="continuationSeparator" w:id="0">
    <w:p w:rsidR="00E679C9" w:rsidRDefault="00E67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6D4"/>
    <w:multiLevelType w:val="hybridMultilevel"/>
    <w:tmpl w:val="7BE21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122B3"/>
    <w:multiLevelType w:val="hybridMultilevel"/>
    <w:tmpl w:val="EC7846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80BA9"/>
    <w:multiLevelType w:val="hybridMultilevel"/>
    <w:tmpl w:val="F5183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03664"/>
    <w:multiLevelType w:val="hybridMultilevel"/>
    <w:tmpl w:val="CB005CA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46C37"/>
    <w:multiLevelType w:val="hybridMultilevel"/>
    <w:tmpl w:val="A9EC42B4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3F357D"/>
    <w:multiLevelType w:val="hybridMultilevel"/>
    <w:tmpl w:val="A6CEDE88"/>
    <w:lvl w:ilvl="0" w:tplc="7848C5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2050F"/>
    <w:multiLevelType w:val="hybridMultilevel"/>
    <w:tmpl w:val="6C6E1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A0550"/>
    <w:multiLevelType w:val="multilevel"/>
    <w:tmpl w:val="8C3E87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BB65B2B"/>
    <w:multiLevelType w:val="hybridMultilevel"/>
    <w:tmpl w:val="8CE6D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54A8E"/>
    <w:multiLevelType w:val="hybridMultilevel"/>
    <w:tmpl w:val="3E56FA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D10CB"/>
    <w:multiLevelType w:val="hybridMultilevel"/>
    <w:tmpl w:val="CC1600B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46872"/>
    <w:multiLevelType w:val="hybridMultilevel"/>
    <w:tmpl w:val="4CFE3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7425E"/>
    <w:multiLevelType w:val="hybridMultilevel"/>
    <w:tmpl w:val="880259F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594921"/>
    <w:multiLevelType w:val="hybridMultilevel"/>
    <w:tmpl w:val="932681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E4308"/>
    <w:multiLevelType w:val="hybridMultilevel"/>
    <w:tmpl w:val="93CC9EE0"/>
    <w:lvl w:ilvl="0" w:tplc="7B2AA0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93FE4"/>
    <w:multiLevelType w:val="hybridMultilevel"/>
    <w:tmpl w:val="AC4A2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B7981"/>
    <w:multiLevelType w:val="hybridMultilevel"/>
    <w:tmpl w:val="569C0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06FD0"/>
    <w:multiLevelType w:val="hybridMultilevel"/>
    <w:tmpl w:val="8C506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D1E06"/>
    <w:multiLevelType w:val="hybridMultilevel"/>
    <w:tmpl w:val="249E2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73AEA"/>
    <w:multiLevelType w:val="hybridMultilevel"/>
    <w:tmpl w:val="E8FA6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D49AC"/>
    <w:multiLevelType w:val="hybridMultilevel"/>
    <w:tmpl w:val="1AC8B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11B91"/>
    <w:multiLevelType w:val="hybridMultilevel"/>
    <w:tmpl w:val="FA7E4C08"/>
    <w:lvl w:ilvl="0" w:tplc="3934D384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2">
    <w:nsid w:val="660803E7"/>
    <w:multiLevelType w:val="hybridMultilevel"/>
    <w:tmpl w:val="B3740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F4804"/>
    <w:multiLevelType w:val="hybridMultilevel"/>
    <w:tmpl w:val="845407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2A30CA"/>
    <w:multiLevelType w:val="hybridMultilevel"/>
    <w:tmpl w:val="0AA46F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D5A2B"/>
    <w:multiLevelType w:val="hybridMultilevel"/>
    <w:tmpl w:val="D0E6957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BD00E3"/>
    <w:multiLevelType w:val="hybridMultilevel"/>
    <w:tmpl w:val="BAE0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341DD"/>
    <w:multiLevelType w:val="hybridMultilevel"/>
    <w:tmpl w:val="DFFC5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09D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20"/>
  </w:num>
  <w:num w:numId="6">
    <w:abstractNumId w:val="24"/>
  </w:num>
  <w:num w:numId="7">
    <w:abstractNumId w:val="27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23"/>
  </w:num>
  <w:num w:numId="13">
    <w:abstractNumId w:val="3"/>
  </w:num>
  <w:num w:numId="14">
    <w:abstractNumId w:val="25"/>
  </w:num>
  <w:num w:numId="15">
    <w:abstractNumId w:val="10"/>
  </w:num>
  <w:num w:numId="16">
    <w:abstractNumId w:val="12"/>
  </w:num>
  <w:num w:numId="17">
    <w:abstractNumId w:val="5"/>
  </w:num>
  <w:num w:numId="18">
    <w:abstractNumId w:val="19"/>
  </w:num>
  <w:num w:numId="19">
    <w:abstractNumId w:val="22"/>
  </w:num>
  <w:num w:numId="20">
    <w:abstractNumId w:val="26"/>
  </w:num>
  <w:num w:numId="21">
    <w:abstractNumId w:val="6"/>
  </w:num>
  <w:num w:numId="22">
    <w:abstractNumId w:val="2"/>
  </w:num>
  <w:num w:numId="23">
    <w:abstractNumId w:val="15"/>
  </w:num>
  <w:num w:numId="24">
    <w:abstractNumId w:val="17"/>
  </w:num>
  <w:num w:numId="25">
    <w:abstractNumId w:val="11"/>
  </w:num>
  <w:num w:numId="26">
    <w:abstractNumId w:val="16"/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FE"/>
    <w:rsid w:val="00141CBB"/>
    <w:rsid w:val="00181187"/>
    <w:rsid w:val="0025653E"/>
    <w:rsid w:val="00265F56"/>
    <w:rsid w:val="002674E4"/>
    <w:rsid w:val="002E7EE1"/>
    <w:rsid w:val="00335642"/>
    <w:rsid w:val="003C7EA1"/>
    <w:rsid w:val="003E01CD"/>
    <w:rsid w:val="003E589C"/>
    <w:rsid w:val="00427FFC"/>
    <w:rsid w:val="00464AFE"/>
    <w:rsid w:val="00495BD4"/>
    <w:rsid w:val="004E0E73"/>
    <w:rsid w:val="00506604"/>
    <w:rsid w:val="0052410A"/>
    <w:rsid w:val="00542862"/>
    <w:rsid w:val="005C0493"/>
    <w:rsid w:val="00600C1B"/>
    <w:rsid w:val="0069369A"/>
    <w:rsid w:val="006B400D"/>
    <w:rsid w:val="006F31DB"/>
    <w:rsid w:val="00713062"/>
    <w:rsid w:val="00721D20"/>
    <w:rsid w:val="007A2FB9"/>
    <w:rsid w:val="007E7AFF"/>
    <w:rsid w:val="007F2E49"/>
    <w:rsid w:val="00896832"/>
    <w:rsid w:val="008D1B46"/>
    <w:rsid w:val="008D573A"/>
    <w:rsid w:val="008D5BDD"/>
    <w:rsid w:val="00911AD6"/>
    <w:rsid w:val="00914268"/>
    <w:rsid w:val="00945C86"/>
    <w:rsid w:val="009878E8"/>
    <w:rsid w:val="00A857E9"/>
    <w:rsid w:val="00AC64CE"/>
    <w:rsid w:val="00B14825"/>
    <w:rsid w:val="00B200E2"/>
    <w:rsid w:val="00B846BA"/>
    <w:rsid w:val="00BD27EA"/>
    <w:rsid w:val="00BF5E57"/>
    <w:rsid w:val="00C10D7C"/>
    <w:rsid w:val="00C322FC"/>
    <w:rsid w:val="00CD6261"/>
    <w:rsid w:val="00D47EA2"/>
    <w:rsid w:val="00D751AD"/>
    <w:rsid w:val="00DA5D1E"/>
    <w:rsid w:val="00E3052F"/>
    <w:rsid w:val="00E679C9"/>
    <w:rsid w:val="00E95CEF"/>
    <w:rsid w:val="00ED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464AF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464AFE"/>
    <w:rPr>
      <w:rFonts w:ascii="Calibri" w:eastAsia="Calibri" w:hAnsi="Calibri" w:cs="Times New Roman"/>
      <w:lang w:val="x-none"/>
    </w:rPr>
  </w:style>
  <w:style w:type="paragraph" w:styleId="Odlomakpopisa">
    <w:name w:val="List Paragraph"/>
    <w:basedOn w:val="Normal"/>
    <w:uiPriority w:val="34"/>
    <w:qFormat/>
    <w:rsid w:val="00B14825"/>
    <w:pPr>
      <w:ind w:left="720"/>
      <w:contextualSpacing/>
    </w:pPr>
  </w:style>
  <w:style w:type="paragraph" w:styleId="Bezproreda">
    <w:name w:val="No Spacing"/>
    <w:uiPriority w:val="1"/>
    <w:qFormat/>
    <w:rsid w:val="008D5BDD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F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464AF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464AFE"/>
    <w:rPr>
      <w:rFonts w:ascii="Calibri" w:eastAsia="Calibri" w:hAnsi="Calibri" w:cs="Times New Roman"/>
      <w:lang w:val="x-none"/>
    </w:rPr>
  </w:style>
  <w:style w:type="paragraph" w:styleId="Odlomakpopisa">
    <w:name w:val="List Paragraph"/>
    <w:basedOn w:val="Normal"/>
    <w:uiPriority w:val="34"/>
    <w:qFormat/>
    <w:rsid w:val="00B14825"/>
    <w:pPr>
      <w:ind w:left="720"/>
      <w:contextualSpacing/>
    </w:pPr>
  </w:style>
  <w:style w:type="paragraph" w:styleId="Bezproreda">
    <w:name w:val="No Spacing"/>
    <w:uiPriority w:val="1"/>
    <w:qFormat/>
    <w:rsid w:val="008D5BDD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F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56FB-4593-4AE0-8AC1-4285A607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Josipa Pavlović</cp:lastModifiedBy>
  <cp:revision>6</cp:revision>
  <cp:lastPrinted>2019-08-27T08:41:00Z</cp:lastPrinted>
  <dcterms:created xsi:type="dcterms:W3CDTF">2019-08-28T07:23:00Z</dcterms:created>
  <dcterms:modified xsi:type="dcterms:W3CDTF">2019-09-18T07:28:00Z</dcterms:modified>
</cp:coreProperties>
</file>