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88"/>
        <w:gridCol w:w="1473"/>
        <w:gridCol w:w="537"/>
        <w:gridCol w:w="537"/>
        <w:gridCol w:w="1017"/>
        <w:gridCol w:w="2243"/>
        <w:gridCol w:w="3557"/>
        <w:gridCol w:w="3030"/>
      </w:tblGrid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1.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PČELICA 1, POČETNICA I.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početnica hrvatskoga jezika s dodatnim digitalnim sadržajima u prvom razredu osnovne škole, 1.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1.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PČELICA 1, POČETNICA II.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početnica hrvatskoga jezika s dodatnim digitalnim sadržajima u prvom razredu osnovne škole,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1.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MOJ SRETNI BROJ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Sanja Jakovljević Rogić, Dubravka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1.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EUREKA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Snježana Bakarić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Palička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Sanja Ćorić Grgić, Ivana Križanac,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Žaklin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Lukša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1.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PČELICA 1, POČETNICA I.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početnica hrvatskoga jezika s dodatnim digitalnim sadržajima u prvom razredu osnovne škole, 1.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1.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PČELICA 1, POČETNICA II.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početnica hrvatskoga jezika s dodatnim digitalnim sadržajima u prvom razredu osnovne škole,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1.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MOJ SRETNI BROJ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Sanja Jakovljević Rogić, Dubravka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1.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EUREKA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Snježana Bakarić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Palička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Sanja Ćorić Grgić, Ivana Križanac,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Žaklin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Lukša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1.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PČELICA 1, POČETNICA I.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početnica hrvatskoga jezika s dodatnim digitalnim sadržajima u prvom razredu osnovne škole, 1.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1.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PČELICA 1, POČETNICA II.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početnica hrvatskoga jezika s dodatnim digitalnim sadržajima u prvom razredu osnovne škole,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1.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MOJ SRETNI BROJ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matematike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Sanja Jakovljević Rogić, Dubravka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lastRenderedPageBreak/>
              <w:t>1.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6150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3965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EUREKA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prirode i društva s dodatnim digitalnim sadržajima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Snježana Bakarić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Palička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Sanja Ćorić Grgić, Ivana Križanac,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Žaklin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Lukša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2.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PČELICA 2, I. I II.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hrvatskog jezika s dodatnim digitalnim sadržajima u drugom razredu osnovne škole, 1. i 2. dio.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2.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MOJ SRETNI BROJ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matematike s dodatnim digitalnim sadržajima u drugom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Sanja Jakovljević Rogić, Dubravka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2.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ISTRAŽUJEMO NAŠ SVIJET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prirode i društva s dodatnim digitalnim sadržajima u drugome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Tamara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Kisovar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Ivanda, Alena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Letina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2.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PČELICA 2, I. I II.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hrvatskog jezika s dodatnim digitalnim sadržajima u drugom razredu osnovne škole, 1. i 2. dio.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2.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MOJ SRETNI BROJ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matematike s dodatnim digitalnim sadržajima u drugom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Sanja Jakovljević Rogić, Dubravka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2.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ISTRAŽUJEMO NAŠ SVIJET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prirode i društva s dodatnim digitalnim sadržajima u drugome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87CC2" w:rsidRPr="00887CC2" w:rsidRDefault="00887CC2" w:rsidP="00887CC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Tamara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Kisovar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Ivanda, Alena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Letina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2. </w:t>
            </w:r>
            <w:r>
              <w:rPr>
                <w:rFonts w:ascii="Calibri" w:eastAsia="Times New Roman" w:hAnsi="Calibri" w:cs="Calibri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PČELICA 2, I. I II.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hrvatskog jezika s dodatnim digitalnim sadržajima u drugom razredu osnovne škole, 1. i 2. dio.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2. </w:t>
            </w:r>
            <w:r>
              <w:rPr>
                <w:rFonts w:ascii="Calibri" w:eastAsia="Times New Roman" w:hAnsi="Calibri" w:cs="Calibri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MOJ SRETNI BROJ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matematike s dodatnim digitalnim sadržajima u drugom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Sanja Jakovljević Rogić, Dubravka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2. </w:t>
            </w:r>
            <w:r>
              <w:rPr>
                <w:rFonts w:ascii="Calibri" w:eastAsia="Times New Roman" w:hAnsi="Calibri" w:cs="Calibri"/>
                <w:lang w:eastAsia="hr-HR"/>
              </w:rPr>
              <w:t>C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ISTRAŽUJEMO NAŠ SVIJET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prirode i društva s dodatnim digitalnim sadržajima u drugome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Tamara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Kisovar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Ivanda, Alena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Letina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lastRenderedPageBreak/>
              <w:t>3.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SUPER MATEMATIKA ZA PRAVE TRAGAČE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za 3. razred osnovne škole,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Marijana Martić, Gordana Ivančić, Lorena Kuvačić Roje, Dubravka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Tkalčec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Željana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Lažeta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POGLED U SVIJET 3, TRAGOM PRIRODE I DRUŠTVA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za 3. razred osnovne škole, 1.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Nataša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Svoboda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Arnautov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Sanja Škreblin, Sanja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Basta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>, Maja Jelić Kolar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POGLED U SVIJET 3, TRAGOM PRIRODE I DRUŠTVA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za 3. razred osnovne škole,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Nataša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Svoboda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Arnautov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Sanja Škreblin, Sanja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Basta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>, Maja Jelić Kolar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ZLATNA VRATA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integrirani radni udžbenik hrvatskoga jezika s dodatnim digitalnim sadržajem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MOJ SRETNI BROJ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matematike s dodatnim digitalnim sadržajima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Sanja Jakovljević Rogić, Dubravka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EUREKA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prirode i društva s dodatnim digitalnim sadržajima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Snježana Bakarić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Palička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Sanja Ćorić Grgić, Ivana Križanac,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Žaklin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Lukša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3.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ZLATNA VRATA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integrirani radni udžbenik hrvatskoga jezika s dodatnim digitalnim sadržajem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3.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MOJ SRETNI BROJ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matematike s dodatnim digitalnim sadržajima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Sanja Jakovljević Rogić, Dubravka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3.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EUREKA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udžbenik prirode i društva s dodatnim digitalnim sadržajima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Snježana Bakarić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Palička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Sanja Ćorić Grgić, Ivana Križanac,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Žaklin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Lukša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ŠKRINJICA SLOVA I RIJEČI 4,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integrirani radni udžbenik iz hrvatskoga jezika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Dubravka Težak, Marina Gabelica, Vesna Marjanović, Andrea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Škribulja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Horvat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ŠKRINJICA SLOVA I RIJEČI 4,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integrirani radni udžbenik iz hrvatskoga jezika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Dubravka Težak, Marina Gabelica, Vesna Marjanović, Andrea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Škribulja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Horvat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lastRenderedPageBreak/>
              <w:t>4.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OTKRIVAMO MATEMATIKU 4,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iz matematike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Dubravka Glasnović Gracin, Gabriela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Žokalj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Tanja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Soucie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OTKRIVAMO MATEMATIKU 4,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iz matematike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Dubravka Glasnović Gracin, Gabriela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Žokalj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Tanja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Soucie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PRIRODA, DRUŠTVO I JA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iz prirode i društva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Nikola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Štambak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>, Tomislav Šarlija, Dragana Mamić, Gordana Kralj, Mila Bulić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ŠKRINJICA SLOVA I RIJEČI 4,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integrirani radni udžbenik iz hrvatskoga jezika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Dubravka Težak, Marina Gabelica, Vesna Marjanović, Andrea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Škribulja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Horvat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ŠKRINJICA SLOVA I RIJEČI 4,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integrirani radni udžbenik iz hrvatskoga jezika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Dubravka Težak, Marina Gabelica, Vesna Marjanović, Andrea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Škribulja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 Horvat</w:t>
            </w:r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OTKRIVAMO MATEMATIKU 4, PRVI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iz matematike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Dubravka Glasnović Gracin, Gabriela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Žokalj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Tanja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Soucie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OTKRIVAMO MATEMATIKU 4, DRUGI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iz matematike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Dubravka Glasnović Gracin, Gabriela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Žokalj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 xml:space="preserve">, Tanja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Soucie</w:t>
            </w:r>
            <w:proofErr w:type="spellEnd"/>
          </w:p>
        </w:tc>
      </w:tr>
      <w:tr w:rsidR="00AE7C67" w:rsidRPr="00887CC2" w:rsidTr="00887CC2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7286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4956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PRIRODA, DRUŠTVO I JA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>radni udžbenik iz prirode i društva za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8C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7C67" w:rsidRPr="00887CC2" w:rsidRDefault="00AE7C67" w:rsidP="00AE7C6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7CC2">
              <w:rPr>
                <w:rFonts w:ascii="Calibri" w:eastAsia="Times New Roman" w:hAnsi="Calibri" w:cs="Calibri"/>
                <w:lang w:eastAsia="hr-HR"/>
              </w:rPr>
              <w:t xml:space="preserve">Nikola </w:t>
            </w:r>
            <w:proofErr w:type="spellStart"/>
            <w:r w:rsidRPr="00887CC2">
              <w:rPr>
                <w:rFonts w:ascii="Calibri" w:eastAsia="Times New Roman" w:hAnsi="Calibri" w:cs="Calibri"/>
                <w:lang w:eastAsia="hr-HR"/>
              </w:rPr>
              <w:t>Štambak</w:t>
            </w:r>
            <w:proofErr w:type="spellEnd"/>
            <w:r w:rsidRPr="00887CC2">
              <w:rPr>
                <w:rFonts w:ascii="Calibri" w:eastAsia="Times New Roman" w:hAnsi="Calibri" w:cs="Calibri"/>
                <w:lang w:eastAsia="hr-HR"/>
              </w:rPr>
              <w:t>, Tomislav Šarlija, Dragana Mamić, Gordana Kralj, Mila Bulić</w:t>
            </w:r>
          </w:p>
        </w:tc>
      </w:tr>
    </w:tbl>
    <w:p w:rsidR="00887CC2" w:rsidRDefault="00887CC2"/>
    <w:sectPr w:rsidR="00887CC2" w:rsidSect="00887C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C2"/>
    <w:rsid w:val="00887CC2"/>
    <w:rsid w:val="00A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F42F"/>
  <w15:chartTrackingRefBased/>
  <w15:docId w15:val="{8A31EEAC-9983-44A9-BA7F-F4D540C7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87CC2"/>
  </w:style>
  <w:style w:type="paragraph" w:customStyle="1" w:styleId="msonormal0">
    <w:name w:val="msonormal"/>
    <w:basedOn w:val="Normal"/>
    <w:rsid w:val="0088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Hasel</dc:creator>
  <cp:keywords/>
  <dc:description/>
  <cp:lastModifiedBy>Gorana Hasel</cp:lastModifiedBy>
  <cp:revision>2</cp:revision>
  <cp:lastPrinted>2024-06-20T09:21:00Z</cp:lastPrinted>
  <dcterms:created xsi:type="dcterms:W3CDTF">2024-06-20T09:17:00Z</dcterms:created>
  <dcterms:modified xsi:type="dcterms:W3CDTF">2024-06-20T09:23:00Z</dcterms:modified>
</cp:coreProperties>
</file>