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E2" w:rsidRDefault="009470E2" w:rsidP="009470E2">
      <w:pPr>
        <w:pStyle w:val="Naslov3"/>
        <w:jc w:val="left"/>
        <w:rPr>
          <w:rFonts w:ascii="Times New Roman" w:eastAsia="Calibri" w:hAnsi="Times New Roman"/>
          <w:b w:val="0"/>
          <w:bCs w:val="0"/>
          <w:sz w:val="24"/>
          <w:lang w:val="hr-HR" w:eastAsia="en-US"/>
        </w:rPr>
      </w:pPr>
      <w:bookmarkStart w:id="0" w:name="_Toc398640576"/>
      <w:bookmarkStart w:id="1" w:name="_Toc189812183"/>
      <w:bookmarkStart w:id="2" w:name="_Hlk163129951"/>
      <w:bookmarkStart w:id="3" w:name="_Hlk163129000"/>
    </w:p>
    <w:p w:rsidR="009470E2" w:rsidRPr="003E0080" w:rsidRDefault="009470E2" w:rsidP="009470E2">
      <w:pPr>
        <w:pStyle w:val="Naslov3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PRILOG I.</w:t>
      </w:r>
      <w:r w:rsidRPr="003C2C7C">
        <w:rPr>
          <w:rFonts w:cs="Arial"/>
          <w:sz w:val="22"/>
          <w:szCs w:val="22"/>
          <w:lang w:val="hr-HR"/>
        </w:rPr>
        <w:t xml:space="preserve"> – </w:t>
      </w:r>
      <w:r w:rsidRPr="003E0080">
        <w:rPr>
          <w:rFonts w:cs="Arial"/>
          <w:sz w:val="22"/>
          <w:szCs w:val="22"/>
        </w:rPr>
        <w:t>PONUDBENI LIST</w:t>
      </w:r>
      <w:bookmarkEnd w:id="0"/>
      <w:bookmarkEnd w:id="1"/>
    </w:p>
    <w:p w:rsidR="009470E2" w:rsidRPr="00E57AB2" w:rsidRDefault="009470E2" w:rsidP="009470E2">
      <w:pPr>
        <w:rPr>
          <w:rFonts w:ascii="Arial" w:hAnsi="Arial" w:cs="Arial"/>
          <w:b/>
          <w:color w:val="FF0000"/>
        </w:rPr>
      </w:pPr>
    </w:p>
    <w:p w:rsidR="009470E2" w:rsidRPr="004E6EAE" w:rsidRDefault="009470E2" w:rsidP="009470E2">
      <w:pPr>
        <w:spacing w:line="276" w:lineRule="auto"/>
        <w:ind w:right="-142"/>
      </w:pPr>
      <w:r w:rsidRPr="004E6EAE">
        <w:rPr>
          <w:b/>
        </w:rPr>
        <w:t>NARUČITELJ:</w:t>
      </w:r>
      <w:r w:rsidRPr="004E6EAE">
        <w:t xml:space="preserve">  OSNOVNA ŠKOLA </w:t>
      </w:r>
      <w:r>
        <w:t>IVANA MAŽURANIĆA, S. S. KRANJČEVIĆA 2, VINKOVCI</w:t>
      </w:r>
    </w:p>
    <w:p w:rsidR="009470E2" w:rsidRPr="00382DF1" w:rsidRDefault="009470E2" w:rsidP="009470E2">
      <w:pPr>
        <w:ind w:right="-142"/>
        <w:jc w:val="both"/>
      </w:pPr>
      <w:r w:rsidRPr="004E6EAE">
        <w:rPr>
          <w:b/>
        </w:rPr>
        <w:t>PREDMET NABAVE:</w:t>
      </w:r>
      <w:r>
        <w:t xml:space="preserve"> OPSKRBA PLINOM</w:t>
      </w:r>
    </w:p>
    <w:p w:rsidR="009470E2" w:rsidRPr="00FD0B68" w:rsidRDefault="009470E2" w:rsidP="009470E2">
      <w:pPr>
        <w:ind w:left="1416" w:right="-142" w:firstLine="708"/>
        <w:rPr>
          <w:b/>
        </w:rPr>
      </w:pPr>
      <w:r w:rsidRPr="004E6EAE">
        <w:t xml:space="preserve">              </w:t>
      </w:r>
    </w:p>
    <w:p w:rsidR="009470E2" w:rsidRPr="004E6EAE" w:rsidRDefault="009470E2" w:rsidP="009470E2">
      <w:pPr>
        <w:ind w:right="-142"/>
        <w:rPr>
          <w:rFonts w:eastAsia="Calibri"/>
        </w:rPr>
      </w:pPr>
      <w:r w:rsidRPr="004E6EAE">
        <w:rPr>
          <w:rFonts w:eastAsia="Calibri"/>
        </w:rPr>
        <w:t>OZNAKA PONUDE: __________</w:t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</w:r>
      <w:r w:rsidRPr="004E6EAE">
        <w:rPr>
          <w:rFonts w:eastAsia="Calibri"/>
        </w:rPr>
        <w:softHyphen/>
        <w:t>_______                DATUM PONUDE: ________________</w:t>
      </w:r>
    </w:p>
    <w:p w:rsidR="009470E2" w:rsidRPr="004E6EAE" w:rsidRDefault="009470E2" w:rsidP="009470E2">
      <w:pPr>
        <w:widowControl w:val="0"/>
        <w:autoSpaceDN w:val="0"/>
        <w:ind w:right="-142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667"/>
        <w:gridCol w:w="2256"/>
      </w:tblGrid>
      <w:tr w:rsidR="009470E2" w:rsidRPr="004E6EAE" w:rsidTr="00DC2020">
        <w:trPr>
          <w:trHeight w:val="607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PONUDITELJ: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559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ADRESA PONUDITELJA: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476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OIB: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558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IBAN I NAZIV BANKE: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431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KONTAKT OSOBA: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376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BROJ TELEFONA: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414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ADRESA ELEKTRONIČKE POŠTE: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443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ADRESA ZA DOSTAVU POŠTE: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</w:p>
        </w:tc>
      </w:tr>
      <w:tr w:rsidR="009470E2" w:rsidRPr="004E6EAE" w:rsidTr="00DC2020">
        <w:trPr>
          <w:trHeight w:val="423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ROK VALJANOSTI PONUDE:</w:t>
            </w:r>
          </w:p>
        </w:tc>
        <w:tc>
          <w:tcPr>
            <w:tcW w:w="4923" w:type="dxa"/>
            <w:gridSpan w:val="2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  <w:r>
              <w:t>30</w:t>
            </w:r>
            <w:r w:rsidRPr="004E6EAE">
              <w:t xml:space="preserve">  dana od isteka roka za dostavu ponuda</w:t>
            </w:r>
          </w:p>
        </w:tc>
      </w:tr>
      <w:tr w:rsidR="009470E2" w:rsidRPr="004E6EAE" w:rsidTr="00DC2020">
        <w:trPr>
          <w:trHeight w:val="423"/>
        </w:trPr>
        <w:tc>
          <w:tcPr>
            <w:tcW w:w="4031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textAlignment w:val="baseline"/>
            </w:pPr>
            <w:r w:rsidRPr="004E6EAE">
              <w:t>PONUDITELJ JE U SUSTAVU PDV-a:</w:t>
            </w:r>
          </w:p>
        </w:tc>
        <w:tc>
          <w:tcPr>
            <w:tcW w:w="2667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  <w:r w:rsidRPr="004E6EAE">
              <w:t>DA</w:t>
            </w:r>
          </w:p>
        </w:tc>
        <w:tc>
          <w:tcPr>
            <w:tcW w:w="2256" w:type="dxa"/>
            <w:vAlign w:val="center"/>
          </w:tcPr>
          <w:p w:rsidR="009470E2" w:rsidRPr="004E6EAE" w:rsidRDefault="009470E2" w:rsidP="00DC2020">
            <w:pPr>
              <w:widowControl w:val="0"/>
              <w:autoSpaceDN w:val="0"/>
              <w:ind w:right="-142"/>
              <w:jc w:val="center"/>
              <w:textAlignment w:val="baseline"/>
            </w:pPr>
            <w:r w:rsidRPr="004E6EAE">
              <w:t>NE</w:t>
            </w:r>
          </w:p>
        </w:tc>
      </w:tr>
    </w:tbl>
    <w:p w:rsidR="009470E2" w:rsidRPr="004E6EAE" w:rsidRDefault="009470E2" w:rsidP="009470E2">
      <w:pPr>
        <w:widowControl w:val="0"/>
        <w:autoSpaceDN w:val="0"/>
        <w:ind w:right="-142"/>
        <w:textAlignment w:val="baseline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4"/>
      </w:tblGrid>
      <w:tr w:rsidR="009470E2" w:rsidRPr="004E6EAE" w:rsidTr="00DC2020">
        <w:trPr>
          <w:trHeight w:val="383"/>
        </w:trPr>
        <w:tc>
          <w:tcPr>
            <w:tcW w:w="3402" w:type="dxa"/>
            <w:vAlign w:val="center"/>
          </w:tcPr>
          <w:p w:rsidR="009470E2" w:rsidRPr="004E6EAE" w:rsidRDefault="009470E2" w:rsidP="00DC2020">
            <w:pPr>
              <w:ind w:right="-142"/>
              <w:rPr>
                <w:rFonts w:eastAsia="Calibri"/>
              </w:rPr>
            </w:pPr>
            <w:bookmarkStart w:id="4" w:name="_Hlk163129889"/>
            <w:r w:rsidRPr="004E6EAE">
              <w:rPr>
                <w:rFonts w:eastAsia="Calibri"/>
              </w:rPr>
              <w:t>CIJENA PONUDE BEZ PDV-a:</w:t>
            </w:r>
          </w:p>
        </w:tc>
        <w:tc>
          <w:tcPr>
            <w:tcW w:w="4394" w:type="dxa"/>
            <w:vAlign w:val="center"/>
          </w:tcPr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</w:tc>
      </w:tr>
      <w:tr w:rsidR="009470E2" w:rsidRPr="004E6EAE" w:rsidTr="00DC2020">
        <w:trPr>
          <w:trHeight w:val="412"/>
        </w:trPr>
        <w:tc>
          <w:tcPr>
            <w:tcW w:w="3402" w:type="dxa"/>
            <w:vAlign w:val="center"/>
          </w:tcPr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  <w:r w:rsidRPr="004E6EAE">
              <w:rPr>
                <w:rFonts w:eastAsia="Calibri"/>
              </w:rPr>
              <w:t xml:space="preserve">                        IZNOS PDV-a:</w:t>
            </w:r>
          </w:p>
        </w:tc>
        <w:tc>
          <w:tcPr>
            <w:tcW w:w="4394" w:type="dxa"/>
            <w:vAlign w:val="center"/>
          </w:tcPr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</w:tc>
      </w:tr>
      <w:tr w:rsidR="009470E2" w:rsidRPr="004E6EAE" w:rsidTr="00DC2020">
        <w:trPr>
          <w:trHeight w:val="417"/>
        </w:trPr>
        <w:tc>
          <w:tcPr>
            <w:tcW w:w="3402" w:type="dxa"/>
            <w:vAlign w:val="center"/>
          </w:tcPr>
          <w:p w:rsidR="009470E2" w:rsidRPr="004E6EAE" w:rsidRDefault="009470E2" w:rsidP="00DC2020">
            <w:pPr>
              <w:ind w:right="-142"/>
              <w:rPr>
                <w:rFonts w:eastAsia="Calibri"/>
              </w:rPr>
            </w:pPr>
            <w:r w:rsidRPr="004E6EAE">
              <w:rPr>
                <w:rFonts w:eastAsia="Calibri"/>
              </w:rPr>
              <w:t xml:space="preserve">  CIJENA PONUDE S PDV-om:</w:t>
            </w:r>
          </w:p>
        </w:tc>
        <w:tc>
          <w:tcPr>
            <w:tcW w:w="4394" w:type="dxa"/>
            <w:vAlign w:val="center"/>
          </w:tcPr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  <w:p w:rsidR="009470E2" w:rsidRPr="004E6EAE" w:rsidRDefault="009470E2" w:rsidP="00DC2020">
            <w:pPr>
              <w:ind w:right="-142"/>
              <w:jc w:val="center"/>
              <w:rPr>
                <w:rFonts w:eastAsia="Calibri"/>
              </w:rPr>
            </w:pPr>
          </w:p>
        </w:tc>
      </w:tr>
      <w:bookmarkEnd w:id="4"/>
    </w:tbl>
    <w:p w:rsidR="009470E2" w:rsidRPr="004E6EAE" w:rsidRDefault="009470E2" w:rsidP="009470E2">
      <w:pPr>
        <w:ind w:right="-142"/>
        <w:rPr>
          <w:rFonts w:eastAsia="Calibri"/>
        </w:rPr>
      </w:pPr>
    </w:p>
    <w:p w:rsidR="009470E2" w:rsidRPr="004E6EAE" w:rsidRDefault="009470E2" w:rsidP="009470E2">
      <w:pPr>
        <w:ind w:right="-142"/>
        <w:jc w:val="right"/>
        <w:rPr>
          <w:rFonts w:eastAsia="Calibri"/>
        </w:rPr>
      </w:pPr>
      <w:r w:rsidRPr="004E6EAE">
        <w:rPr>
          <w:rFonts w:eastAsia="Calibri"/>
        </w:rPr>
        <w:t>___________________________________</w:t>
      </w:r>
    </w:p>
    <w:p w:rsidR="009470E2" w:rsidRPr="004E6EAE" w:rsidRDefault="009470E2" w:rsidP="009470E2">
      <w:pPr>
        <w:ind w:right="-142"/>
        <w:jc w:val="right"/>
        <w:rPr>
          <w:rFonts w:eastAsia="Calibri"/>
        </w:rPr>
      </w:pPr>
      <w:r w:rsidRPr="004E6EAE">
        <w:rPr>
          <w:rFonts w:eastAsia="Calibri"/>
        </w:rPr>
        <w:t>(Ime i prezime ovlaštene osobe ponuditelja)</w:t>
      </w:r>
    </w:p>
    <w:p w:rsidR="009470E2" w:rsidRPr="004E6EAE" w:rsidRDefault="009470E2" w:rsidP="009470E2">
      <w:pPr>
        <w:ind w:left="2832" w:right="-142" w:firstLine="708"/>
        <w:rPr>
          <w:rFonts w:eastAsia="Calibri"/>
        </w:rPr>
      </w:pPr>
      <w:proofErr w:type="spellStart"/>
      <w:r w:rsidRPr="004E6EAE">
        <w:rPr>
          <w:rFonts w:eastAsia="Calibri"/>
        </w:rPr>
        <w:t>M.P</w:t>
      </w:r>
      <w:proofErr w:type="spellEnd"/>
      <w:r w:rsidRPr="004E6EAE">
        <w:rPr>
          <w:rFonts w:eastAsia="Calibri"/>
        </w:rPr>
        <w:t xml:space="preserve">. </w:t>
      </w:r>
    </w:p>
    <w:p w:rsidR="009470E2" w:rsidRPr="004E6EAE" w:rsidRDefault="009470E2" w:rsidP="009470E2">
      <w:pPr>
        <w:ind w:right="-142"/>
        <w:jc w:val="right"/>
        <w:rPr>
          <w:rFonts w:eastAsia="Calibri"/>
        </w:rPr>
      </w:pPr>
      <w:r w:rsidRPr="004E6EAE">
        <w:rPr>
          <w:rFonts w:eastAsia="Calibri"/>
        </w:rPr>
        <w:t>___________________________________</w:t>
      </w:r>
    </w:p>
    <w:p w:rsidR="009470E2" w:rsidRDefault="009470E2" w:rsidP="009470E2">
      <w:pPr>
        <w:ind w:right="-142"/>
        <w:jc w:val="right"/>
        <w:rPr>
          <w:rFonts w:eastAsia="Calibri"/>
        </w:rPr>
      </w:pPr>
      <w:r w:rsidRPr="004E6EAE">
        <w:rPr>
          <w:rFonts w:eastAsia="Calibri"/>
        </w:rPr>
        <w:t>(pečat i potpis ovlaštene osobe ponuditelj</w:t>
      </w:r>
      <w:bookmarkEnd w:id="2"/>
      <w:r>
        <w:rPr>
          <w:rFonts w:eastAsia="Calibri"/>
        </w:rPr>
        <w:t>a)</w:t>
      </w:r>
      <w:bookmarkStart w:id="5" w:name="_GoBack"/>
      <w:bookmarkEnd w:id="3"/>
      <w:bookmarkEnd w:id="5"/>
    </w:p>
    <w:sectPr w:rsidR="0094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4C"/>
    <w:rsid w:val="00003356"/>
    <w:rsid w:val="009470E2"/>
    <w:rsid w:val="00E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E2"/>
    <w:pPr>
      <w:spacing w:after="160" w:line="259" w:lineRule="auto"/>
    </w:p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9470E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9470E2"/>
    <w:rPr>
      <w:rFonts w:ascii="Arial" w:eastAsia="Times New Roman" w:hAnsi="Arial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E2"/>
    <w:pPr>
      <w:spacing w:after="160" w:line="259" w:lineRule="auto"/>
    </w:p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9470E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9470E2"/>
    <w:rPr>
      <w:rFonts w:ascii="Arial" w:eastAsia="Times New Roman" w:hAnsi="Arial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OŠ Ivana Mažuranića Vinkovci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Šimunić</dc:creator>
  <cp:keywords/>
  <dc:description/>
  <cp:lastModifiedBy>Katica Šimunić</cp:lastModifiedBy>
  <cp:revision>2</cp:revision>
  <dcterms:created xsi:type="dcterms:W3CDTF">2025-09-09T11:39:00Z</dcterms:created>
  <dcterms:modified xsi:type="dcterms:W3CDTF">2025-09-09T11:39:00Z</dcterms:modified>
</cp:coreProperties>
</file>