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557" w:rsidRDefault="00136557" w:rsidP="00136557">
      <w:pPr>
        <w:jc w:val="both"/>
        <w:rPr>
          <w:rFonts w:ascii="Times New Roman" w:hAnsi="Times New Roman" w:cs="Times New Roman"/>
        </w:rPr>
      </w:pPr>
      <w:r w:rsidRPr="002C1515">
        <w:rPr>
          <w:rFonts w:ascii="Times New Roman" w:hAnsi="Times New Roman" w:cs="Times New Roman"/>
        </w:rPr>
        <w:t>Na temelju članka 118. stavka 2. podstavka 3. Zakona o odgoju i obrazovanju u osnovnoj i srednjoj školi („Narodne novine“, broj 87/08, 86/09, 92/10, 105/10, 90/11, 16/12, 86/12, 94/13, 152/14, 7/17, 68/18, 98/19, 64/20, 151/22, 156/23 ), članka 37. Zakona o plaćama u državnoj službi i javnim službama („Narodne novine“, broj 155/23), Uredbe o nazivima radnih mjesta, uvjetima za raspored i koeficijentima za obračun plaće u javnim službama („Narodne novine“, broj 22/24), Pravilnika o odgovarajućoj vrsti obrazovanja učitelja i stručnih suradnika u osnovnoj školi („Narodne novine“ broj 6/19, 75/20), Pravilniku o djelokrugu rada tajnika te administrativno–tehničkim i pomoćnim poslovima koji se obavljaju u osnovnoj školi (</w:t>
      </w:r>
      <w:r w:rsidR="00523DE3">
        <w:rPr>
          <w:rFonts w:ascii="Times New Roman" w:hAnsi="Times New Roman" w:cs="Times New Roman"/>
        </w:rPr>
        <w:t>„</w:t>
      </w:r>
      <w:r w:rsidRPr="002C1515">
        <w:rPr>
          <w:rFonts w:ascii="Times New Roman" w:hAnsi="Times New Roman" w:cs="Times New Roman"/>
        </w:rPr>
        <w:t>Narodne novine</w:t>
      </w:r>
      <w:r w:rsidR="00523DE3">
        <w:rPr>
          <w:rFonts w:ascii="Times New Roman" w:hAnsi="Times New Roman" w:cs="Times New Roman"/>
        </w:rPr>
        <w:t>“</w:t>
      </w:r>
      <w:r w:rsidRPr="002C1515">
        <w:rPr>
          <w:rFonts w:ascii="Times New Roman" w:hAnsi="Times New Roman" w:cs="Times New Roman"/>
        </w:rPr>
        <w:t xml:space="preserve"> broj 40 /14</w:t>
      </w:r>
      <w:r w:rsidR="00523DE3">
        <w:rPr>
          <w:rFonts w:ascii="Times New Roman" w:hAnsi="Times New Roman" w:cs="Times New Roman"/>
        </w:rPr>
        <w:t>, 72/25</w:t>
      </w:r>
      <w:r w:rsidRPr="002C1515">
        <w:rPr>
          <w:rFonts w:ascii="Times New Roman" w:hAnsi="Times New Roman" w:cs="Times New Roman"/>
        </w:rPr>
        <w:t xml:space="preserve">) te članka 58. Statuta Osnovne škole Ivana Mažuranića, Vinkovci Školski odbor Osnovne škole Ivana Mažuranića, Vinkovci dana </w:t>
      </w:r>
      <w:r>
        <w:rPr>
          <w:rFonts w:ascii="Times New Roman" w:hAnsi="Times New Roman" w:cs="Times New Roman"/>
        </w:rPr>
        <w:t>26. ožujka 2026</w:t>
      </w:r>
      <w:r w:rsidRPr="002C1515">
        <w:rPr>
          <w:rFonts w:ascii="Times New Roman" w:hAnsi="Times New Roman" w:cs="Times New Roman"/>
        </w:rPr>
        <w:t>. donosi</w:t>
      </w:r>
      <w:r>
        <w:rPr>
          <w:rFonts w:ascii="Times New Roman" w:hAnsi="Times New Roman" w:cs="Times New Roman"/>
        </w:rPr>
        <w:t>:</w:t>
      </w:r>
    </w:p>
    <w:p w:rsidR="00136557" w:rsidRPr="00136557" w:rsidRDefault="00136557" w:rsidP="00523DE3">
      <w:pPr>
        <w:spacing w:after="0"/>
        <w:jc w:val="center"/>
        <w:rPr>
          <w:rFonts w:ascii="Times New Roman" w:hAnsi="Times New Roman" w:cs="Times New Roman"/>
        </w:rPr>
      </w:pPr>
      <w:r w:rsidRPr="00136557">
        <w:rPr>
          <w:rFonts w:ascii="Times New Roman" w:hAnsi="Times New Roman" w:cs="Times New Roman"/>
        </w:rPr>
        <w:t>PRAVILNIK</w:t>
      </w:r>
    </w:p>
    <w:p w:rsidR="00136557" w:rsidRPr="00136557" w:rsidRDefault="00136557" w:rsidP="00523DE3">
      <w:pPr>
        <w:spacing w:after="0"/>
        <w:jc w:val="center"/>
        <w:rPr>
          <w:rFonts w:ascii="Times New Roman" w:hAnsi="Times New Roman" w:cs="Times New Roman"/>
        </w:rPr>
      </w:pPr>
      <w:r w:rsidRPr="00136557">
        <w:rPr>
          <w:rFonts w:ascii="Times New Roman" w:hAnsi="Times New Roman" w:cs="Times New Roman"/>
        </w:rPr>
        <w:t xml:space="preserve">O </w:t>
      </w:r>
      <w:r w:rsidR="00D40147">
        <w:rPr>
          <w:rFonts w:ascii="Times New Roman" w:hAnsi="Times New Roman" w:cs="Times New Roman"/>
        </w:rPr>
        <w:t xml:space="preserve">IZMJENAMA I </w:t>
      </w:r>
      <w:r w:rsidRPr="00136557">
        <w:rPr>
          <w:rFonts w:ascii="Times New Roman" w:hAnsi="Times New Roman" w:cs="Times New Roman"/>
        </w:rPr>
        <w:t xml:space="preserve">DOPUNAMA PRAVILNIKA </w:t>
      </w:r>
      <w:r>
        <w:rPr>
          <w:rFonts w:ascii="Times New Roman" w:hAnsi="Times New Roman" w:cs="Times New Roman"/>
        </w:rPr>
        <w:t>O SISTEMATIZACIJI RADNIH MJESTA</w:t>
      </w:r>
    </w:p>
    <w:p w:rsidR="00136557" w:rsidRPr="00136557" w:rsidRDefault="00136557" w:rsidP="00523DE3">
      <w:pPr>
        <w:spacing w:after="0"/>
        <w:jc w:val="center"/>
        <w:rPr>
          <w:rFonts w:ascii="Times New Roman" w:hAnsi="Times New Roman" w:cs="Times New Roman"/>
        </w:rPr>
      </w:pPr>
      <w:r w:rsidRPr="00136557">
        <w:rPr>
          <w:rFonts w:ascii="Times New Roman" w:hAnsi="Times New Roman" w:cs="Times New Roman"/>
        </w:rPr>
        <w:t>U OSNOVNOJ ŠKOLI IVANA MAŽURANIĆA, VINKOVCI</w:t>
      </w:r>
    </w:p>
    <w:p w:rsidR="00136557" w:rsidRPr="00136557" w:rsidRDefault="00136557" w:rsidP="00136557">
      <w:pPr>
        <w:jc w:val="center"/>
        <w:rPr>
          <w:rFonts w:ascii="Times New Roman" w:hAnsi="Times New Roman" w:cs="Times New Roman"/>
        </w:rPr>
      </w:pPr>
    </w:p>
    <w:p w:rsidR="00136557" w:rsidRPr="00136557" w:rsidRDefault="00136557" w:rsidP="00136557">
      <w:pPr>
        <w:jc w:val="center"/>
        <w:rPr>
          <w:rFonts w:ascii="Times New Roman" w:hAnsi="Times New Roman" w:cs="Times New Roman"/>
        </w:rPr>
      </w:pPr>
      <w:r w:rsidRPr="00136557">
        <w:rPr>
          <w:rFonts w:ascii="Times New Roman" w:hAnsi="Times New Roman" w:cs="Times New Roman"/>
        </w:rPr>
        <w:t>Članak 1.</w:t>
      </w:r>
    </w:p>
    <w:p w:rsidR="00136557" w:rsidRDefault="00136557" w:rsidP="00136557">
      <w:pPr>
        <w:jc w:val="both"/>
        <w:rPr>
          <w:rFonts w:ascii="Times New Roman" w:hAnsi="Times New Roman" w:cs="Times New Roman"/>
        </w:rPr>
      </w:pPr>
      <w:r w:rsidRPr="00136557">
        <w:rPr>
          <w:rFonts w:ascii="Times New Roman" w:hAnsi="Times New Roman" w:cs="Times New Roman"/>
        </w:rPr>
        <w:t xml:space="preserve">U Pravilniku o sistematizaciji radnih mjesta u Osnovnoj školi Ivana Mažuranića, Vinkovci (KLASA: 011-03/25-02/2, URBROJ: 2196-4-8-25-1 od 7. listopada 2025.) u članku 14., u dijelu </w:t>
      </w:r>
      <w:r>
        <w:rPr>
          <w:rFonts w:ascii="Times New Roman" w:hAnsi="Times New Roman" w:cs="Times New Roman"/>
        </w:rPr>
        <w:t>koji se odnosi na radno mjesto:</w:t>
      </w:r>
    </w:p>
    <w:p w:rsidR="00A05C9E" w:rsidRPr="00136557" w:rsidRDefault="00A05C9E" w:rsidP="00136557">
      <w:pPr>
        <w:jc w:val="both"/>
        <w:rPr>
          <w:rFonts w:ascii="Times New Roman" w:hAnsi="Times New Roman" w:cs="Times New Roman"/>
        </w:rPr>
      </w:pPr>
    </w:p>
    <w:p w:rsidR="00136557" w:rsidRPr="006D1C33" w:rsidRDefault="00136557" w:rsidP="00136557">
      <w:pPr>
        <w:jc w:val="both"/>
        <w:rPr>
          <w:rFonts w:ascii="Times New Roman" w:hAnsi="Times New Roman" w:cs="Times New Roman"/>
          <w:b/>
        </w:rPr>
      </w:pPr>
      <w:r w:rsidRPr="006D1C33">
        <w:rPr>
          <w:rFonts w:ascii="Times New Roman" w:hAnsi="Times New Roman" w:cs="Times New Roman"/>
          <w:b/>
        </w:rPr>
        <w:t>„Stručni radnik na tehničkom održavanju“</w:t>
      </w:r>
    </w:p>
    <w:p w:rsidR="00136557" w:rsidRPr="00136557" w:rsidRDefault="00136557" w:rsidP="00136557">
      <w:pPr>
        <w:jc w:val="both"/>
        <w:rPr>
          <w:rFonts w:ascii="Times New Roman" w:hAnsi="Times New Roman" w:cs="Times New Roman"/>
        </w:rPr>
      </w:pPr>
      <w:r w:rsidRPr="00136557">
        <w:rPr>
          <w:rFonts w:ascii="Times New Roman" w:hAnsi="Times New Roman" w:cs="Times New Roman"/>
        </w:rPr>
        <w:t>mijenjaju se uvjeti za zasnivanje radnog odno</w:t>
      </w:r>
      <w:r>
        <w:rPr>
          <w:rFonts w:ascii="Times New Roman" w:hAnsi="Times New Roman" w:cs="Times New Roman"/>
        </w:rPr>
        <w:t>sa na način da isti sada glase:</w:t>
      </w:r>
    </w:p>
    <w:p w:rsidR="00136557" w:rsidRPr="00136557" w:rsidRDefault="00136557" w:rsidP="00136557">
      <w:pPr>
        <w:jc w:val="both"/>
        <w:rPr>
          <w:rFonts w:ascii="Times New Roman" w:hAnsi="Times New Roman" w:cs="Times New Roman"/>
        </w:rPr>
      </w:pPr>
      <w:r w:rsidRPr="00136557">
        <w:rPr>
          <w:rFonts w:ascii="Times New Roman" w:hAnsi="Times New Roman" w:cs="Times New Roman"/>
        </w:rPr>
        <w:t>Stručni radnik na</w:t>
      </w:r>
      <w:r>
        <w:rPr>
          <w:rFonts w:ascii="Times New Roman" w:hAnsi="Times New Roman" w:cs="Times New Roman"/>
        </w:rPr>
        <w:t xml:space="preserve"> tehničkom održavanju – uvjeti:</w:t>
      </w:r>
    </w:p>
    <w:p w:rsidR="00136557" w:rsidRPr="00136557" w:rsidRDefault="00136557" w:rsidP="00136557">
      <w:pPr>
        <w:jc w:val="both"/>
        <w:rPr>
          <w:rFonts w:ascii="Times New Roman" w:hAnsi="Times New Roman" w:cs="Times New Roman"/>
        </w:rPr>
      </w:pPr>
      <w:r w:rsidRPr="00136557">
        <w:rPr>
          <w:rFonts w:ascii="Times New Roman" w:hAnsi="Times New Roman" w:cs="Times New Roman"/>
        </w:rPr>
        <w:t>završena srednja stručna sprema (IV. stupanj obrazovanja), četverogodišnji nastavni program (gimnazija ili druga četverogodišnja</w:t>
      </w:r>
      <w:r w:rsidR="00523DE3">
        <w:rPr>
          <w:rFonts w:ascii="Times New Roman" w:hAnsi="Times New Roman" w:cs="Times New Roman"/>
        </w:rPr>
        <w:t xml:space="preserve"> škola), </w:t>
      </w:r>
      <w:r w:rsidRPr="00136557">
        <w:rPr>
          <w:rFonts w:ascii="Times New Roman" w:hAnsi="Times New Roman" w:cs="Times New Roman"/>
        </w:rPr>
        <w:t>uz najmanje jednu (1) godinu radnog iskustva u struci i položen stručni ispit za obavljanje poslova upravljanja i rukovanja energetskim postroj</w:t>
      </w:r>
      <w:r w:rsidR="006D1C33">
        <w:rPr>
          <w:rFonts w:ascii="Times New Roman" w:hAnsi="Times New Roman" w:cs="Times New Roman"/>
        </w:rPr>
        <w:t>enjima prema važećem Pravilniku</w:t>
      </w:r>
      <w:r w:rsidR="00523DE3">
        <w:rPr>
          <w:rFonts w:ascii="Times New Roman" w:hAnsi="Times New Roman" w:cs="Times New Roman"/>
        </w:rPr>
        <w:t xml:space="preserve"> </w:t>
      </w:r>
      <w:r w:rsidR="00523DE3" w:rsidRPr="00523DE3">
        <w:rPr>
          <w:rFonts w:ascii="Times New Roman" w:hAnsi="Times New Roman" w:cs="Times New Roman"/>
        </w:rPr>
        <w:t>o poslovima upravljanja i rukovanja energetskim postrojenjima i uređajima</w:t>
      </w:r>
      <w:r w:rsidR="00523DE3">
        <w:rPr>
          <w:rFonts w:ascii="Times New Roman" w:hAnsi="Times New Roman" w:cs="Times New Roman"/>
        </w:rPr>
        <w:t>.</w:t>
      </w:r>
    </w:p>
    <w:p w:rsidR="00136557" w:rsidRPr="00136557" w:rsidRDefault="006D1C33" w:rsidP="0013655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ili</w:t>
      </w:r>
    </w:p>
    <w:p w:rsidR="00136557" w:rsidRPr="00136557" w:rsidRDefault="00136557" w:rsidP="00136557">
      <w:pPr>
        <w:jc w:val="both"/>
        <w:rPr>
          <w:rFonts w:ascii="Times New Roman" w:hAnsi="Times New Roman" w:cs="Times New Roman"/>
        </w:rPr>
      </w:pPr>
      <w:r w:rsidRPr="00136557">
        <w:rPr>
          <w:rFonts w:ascii="Times New Roman" w:hAnsi="Times New Roman" w:cs="Times New Roman"/>
        </w:rPr>
        <w:t>završena srednja stručna sprema (III. stupanj obrazovanja), trogodišnji program (industrijska, tehnička ili obrtnička škola ili druga o</w:t>
      </w:r>
      <w:r w:rsidR="00523DE3">
        <w:rPr>
          <w:rFonts w:ascii="Times New Roman" w:hAnsi="Times New Roman" w:cs="Times New Roman"/>
        </w:rPr>
        <w:t xml:space="preserve">dgovarajuća trogodišnja škola), </w:t>
      </w:r>
      <w:r w:rsidRPr="00136557">
        <w:rPr>
          <w:rFonts w:ascii="Times New Roman" w:hAnsi="Times New Roman" w:cs="Times New Roman"/>
        </w:rPr>
        <w:t>uz najmanje tri (3) godine radnog iskustva u struci i položen stručni ispit za obavljanje poslova upravljanja i rukovanja energetskim postrojenjima prema važećem Pravilniku</w:t>
      </w:r>
      <w:r w:rsidR="00523DE3" w:rsidRPr="00523DE3">
        <w:rPr>
          <w:rFonts w:ascii="Times New Roman" w:hAnsi="Times New Roman" w:cs="Times New Roman"/>
        </w:rPr>
        <w:t xml:space="preserve"> o poslovima upravljanja i rukovanja energetskim postrojenjima i uređajima</w:t>
      </w:r>
      <w:r w:rsidR="00523DE3">
        <w:rPr>
          <w:rFonts w:ascii="Times New Roman" w:hAnsi="Times New Roman" w:cs="Times New Roman"/>
        </w:rPr>
        <w:t>.</w:t>
      </w:r>
    </w:p>
    <w:p w:rsidR="00953CED" w:rsidRDefault="00136557" w:rsidP="00162604">
      <w:pPr>
        <w:jc w:val="both"/>
        <w:rPr>
          <w:rFonts w:ascii="Times New Roman" w:hAnsi="Times New Roman" w:cs="Times New Roman"/>
        </w:rPr>
      </w:pPr>
      <w:r w:rsidRPr="00136557">
        <w:rPr>
          <w:rFonts w:ascii="Times New Roman" w:hAnsi="Times New Roman" w:cs="Times New Roman"/>
        </w:rPr>
        <w:t xml:space="preserve">Ako kandidat nema položen stručni ispit iz </w:t>
      </w:r>
      <w:r w:rsidR="00523DE3">
        <w:rPr>
          <w:rFonts w:ascii="Times New Roman" w:hAnsi="Times New Roman" w:cs="Times New Roman"/>
        </w:rPr>
        <w:t>prethodnog stavka ovog članka</w:t>
      </w:r>
      <w:r w:rsidRPr="00136557">
        <w:rPr>
          <w:rFonts w:ascii="Times New Roman" w:hAnsi="Times New Roman" w:cs="Times New Roman"/>
        </w:rPr>
        <w:t>, isti može steći naknadno, na način i u rokovima utvrđenim propisima koji uređuju područje upravljanja i rukov</w:t>
      </w:r>
      <w:r w:rsidR="006D1C33">
        <w:rPr>
          <w:rFonts w:ascii="Times New Roman" w:hAnsi="Times New Roman" w:cs="Times New Roman"/>
        </w:rPr>
        <w:t>anja energetskim postrojenjima.</w:t>
      </w:r>
      <w:r w:rsidR="00162604">
        <w:rPr>
          <w:rFonts w:ascii="Times New Roman" w:hAnsi="Times New Roman" w:cs="Times New Roman"/>
        </w:rPr>
        <w:t xml:space="preserve"> </w:t>
      </w:r>
      <w:r w:rsidR="00162604" w:rsidRPr="00162604">
        <w:rPr>
          <w:rFonts w:ascii="Times New Roman" w:hAnsi="Times New Roman" w:cs="Times New Roman"/>
        </w:rPr>
        <w:t>Radnik mora ispunjavati i uvjet zdravstvene sposobnosti za obavljanje poslova s posebnim uvjetima rada. Uvjerenje o zdravstvenoj sposobnosti pribavlja se prije sklapanja ugovora o radu u skladu s posebnim propisima.</w:t>
      </w:r>
      <w:r w:rsidR="00162604">
        <w:rPr>
          <w:rFonts w:ascii="Times New Roman" w:hAnsi="Times New Roman" w:cs="Times New Roman"/>
        </w:rPr>
        <w:t xml:space="preserve"> </w:t>
      </w:r>
      <w:r w:rsidR="00162604" w:rsidRPr="00162604">
        <w:rPr>
          <w:rFonts w:ascii="Times New Roman" w:hAnsi="Times New Roman" w:cs="Times New Roman"/>
        </w:rPr>
        <w:t>Liječnički pregled obavlja se prije sklapanja ugovora o radu, a troškove snosi Škola.</w:t>
      </w:r>
    </w:p>
    <w:p w:rsidR="00953CED" w:rsidRPr="00136557" w:rsidRDefault="00953CED" w:rsidP="00136557">
      <w:pPr>
        <w:jc w:val="both"/>
        <w:rPr>
          <w:rFonts w:ascii="Times New Roman" w:hAnsi="Times New Roman" w:cs="Times New Roman"/>
        </w:rPr>
      </w:pPr>
    </w:p>
    <w:p w:rsidR="00136557" w:rsidRPr="00136557" w:rsidRDefault="00136557" w:rsidP="00136557">
      <w:pPr>
        <w:jc w:val="center"/>
        <w:rPr>
          <w:rFonts w:ascii="Times New Roman" w:hAnsi="Times New Roman" w:cs="Times New Roman"/>
        </w:rPr>
      </w:pPr>
      <w:r w:rsidRPr="00136557">
        <w:rPr>
          <w:rFonts w:ascii="Times New Roman" w:hAnsi="Times New Roman" w:cs="Times New Roman"/>
        </w:rPr>
        <w:t>Članak 2.</w:t>
      </w:r>
    </w:p>
    <w:p w:rsidR="00136557" w:rsidRPr="00136557" w:rsidRDefault="00136557" w:rsidP="00136557">
      <w:pPr>
        <w:jc w:val="both"/>
        <w:rPr>
          <w:rFonts w:ascii="Times New Roman" w:hAnsi="Times New Roman" w:cs="Times New Roman"/>
        </w:rPr>
      </w:pPr>
    </w:p>
    <w:p w:rsidR="00136557" w:rsidRPr="00136557" w:rsidRDefault="00136557" w:rsidP="00136557">
      <w:pPr>
        <w:jc w:val="both"/>
        <w:rPr>
          <w:rFonts w:ascii="Times New Roman" w:hAnsi="Times New Roman" w:cs="Times New Roman"/>
        </w:rPr>
      </w:pPr>
      <w:r w:rsidRPr="00136557">
        <w:rPr>
          <w:rFonts w:ascii="Times New Roman" w:hAnsi="Times New Roman" w:cs="Times New Roman"/>
        </w:rPr>
        <w:t>Ostale odredbe Pravilnika o sistematizaciji radnih mjesta ostaju neizmijenjene.</w:t>
      </w:r>
    </w:p>
    <w:p w:rsidR="00136557" w:rsidRPr="00136557" w:rsidRDefault="00136557" w:rsidP="00136557">
      <w:pPr>
        <w:jc w:val="both"/>
        <w:rPr>
          <w:rFonts w:ascii="Times New Roman" w:hAnsi="Times New Roman" w:cs="Times New Roman"/>
        </w:rPr>
      </w:pPr>
    </w:p>
    <w:p w:rsidR="00136557" w:rsidRPr="00136557" w:rsidRDefault="00136557" w:rsidP="00953CED">
      <w:pPr>
        <w:jc w:val="center"/>
        <w:rPr>
          <w:rFonts w:ascii="Times New Roman" w:hAnsi="Times New Roman" w:cs="Times New Roman"/>
        </w:rPr>
      </w:pPr>
      <w:r w:rsidRPr="00136557">
        <w:rPr>
          <w:rFonts w:ascii="Times New Roman" w:hAnsi="Times New Roman" w:cs="Times New Roman"/>
        </w:rPr>
        <w:t>Članak 3.</w:t>
      </w:r>
    </w:p>
    <w:p w:rsidR="00136557" w:rsidRPr="00136557" w:rsidRDefault="00136557" w:rsidP="00136557">
      <w:pPr>
        <w:jc w:val="both"/>
        <w:rPr>
          <w:rFonts w:ascii="Times New Roman" w:hAnsi="Times New Roman" w:cs="Times New Roman"/>
        </w:rPr>
      </w:pPr>
    </w:p>
    <w:p w:rsidR="00136557" w:rsidRDefault="00136557" w:rsidP="00523DE3">
      <w:pPr>
        <w:jc w:val="both"/>
        <w:rPr>
          <w:rFonts w:ascii="Times New Roman" w:hAnsi="Times New Roman" w:cs="Times New Roman"/>
        </w:rPr>
      </w:pPr>
      <w:r w:rsidRPr="00136557">
        <w:rPr>
          <w:rFonts w:ascii="Times New Roman" w:hAnsi="Times New Roman" w:cs="Times New Roman"/>
        </w:rPr>
        <w:t>Ovaj Pravilnik o</w:t>
      </w:r>
      <w:r w:rsidR="00FA6228">
        <w:rPr>
          <w:rFonts w:ascii="Times New Roman" w:hAnsi="Times New Roman" w:cs="Times New Roman"/>
        </w:rPr>
        <w:t xml:space="preserve"> izmjenama i</w:t>
      </w:r>
      <w:bookmarkStart w:id="0" w:name="_GoBack"/>
      <w:bookmarkEnd w:id="0"/>
      <w:r w:rsidRPr="00136557">
        <w:rPr>
          <w:rFonts w:ascii="Times New Roman" w:hAnsi="Times New Roman" w:cs="Times New Roman"/>
        </w:rPr>
        <w:t xml:space="preserve"> dopunama </w:t>
      </w:r>
      <w:r w:rsidR="00523DE3">
        <w:rPr>
          <w:rFonts w:ascii="Times New Roman" w:hAnsi="Times New Roman" w:cs="Times New Roman"/>
        </w:rPr>
        <w:t xml:space="preserve">pravilnika </w:t>
      </w:r>
      <w:r w:rsidR="00523DE3" w:rsidRPr="00523DE3">
        <w:rPr>
          <w:rFonts w:ascii="Times New Roman" w:hAnsi="Times New Roman" w:cs="Times New Roman"/>
        </w:rPr>
        <w:t>o sistematizaciji radnih mjesta</w:t>
      </w:r>
      <w:r w:rsidR="00523DE3">
        <w:rPr>
          <w:rFonts w:ascii="Times New Roman" w:hAnsi="Times New Roman" w:cs="Times New Roman"/>
        </w:rPr>
        <w:t xml:space="preserve"> u Osnovnoj školi I</w:t>
      </w:r>
      <w:r w:rsidR="00523DE3" w:rsidRPr="00523DE3">
        <w:rPr>
          <w:rFonts w:ascii="Times New Roman" w:hAnsi="Times New Roman" w:cs="Times New Roman"/>
        </w:rPr>
        <w:t>vana</w:t>
      </w:r>
      <w:r w:rsidR="00523DE3">
        <w:rPr>
          <w:rFonts w:ascii="Times New Roman" w:hAnsi="Times New Roman" w:cs="Times New Roman"/>
        </w:rPr>
        <w:t xml:space="preserve"> M</w:t>
      </w:r>
      <w:r w:rsidR="00523DE3" w:rsidRPr="00523DE3">
        <w:rPr>
          <w:rFonts w:ascii="Times New Roman" w:hAnsi="Times New Roman" w:cs="Times New Roman"/>
        </w:rPr>
        <w:t xml:space="preserve">ažuranića, </w:t>
      </w:r>
      <w:r w:rsidR="00523DE3">
        <w:rPr>
          <w:rFonts w:ascii="Times New Roman" w:hAnsi="Times New Roman" w:cs="Times New Roman"/>
        </w:rPr>
        <w:t>V</w:t>
      </w:r>
      <w:r w:rsidR="00523DE3" w:rsidRPr="00523DE3">
        <w:rPr>
          <w:rFonts w:ascii="Times New Roman" w:hAnsi="Times New Roman" w:cs="Times New Roman"/>
        </w:rPr>
        <w:t>inkovci</w:t>
      </w:r>
      <w:r w:rsidR="00523DE3">
        <w:rPr>
          <w:rFonts w:ascii="Times New Roman" w:hAnsi="Times New Roman" w:cs="Times New Roman"/>
        </w:rPr>
        <w:t xml:space="preserve"> </w:t>
      </w:r>
      <w:r w:rsidR="00523DE3" w:rsidRPr="00136557">
        <w:rPr>
          <w:rFonts w:ascii="Times New Roman" w:hAnsi="Times New Roman" w:cs="Times New Roman"/>
        </w:rPr>
        <w:t xml:space="preserve">stupa </w:t>
      </w:r>
      <w:r w:rsidRPr="00136557">
        <w:rPr>
          <w:rFonts w:ascii="Times New Roman" w:hAnsi="Times New Roman" w:cs="Times New Roman"/>
        </w:rPr>
        <w:t xml:space="preserve">na snagu </w:t>
      </w:r>
      <w:r w:rsidR="00F854AF">
        <w:rPr>
          <w:rFonts w:ascii="Times New Roman" w:hAnsi="Times New Roman" w:cs="Times New Roman"/>
        </w:rPr>
        <w:t xml:space="preserve">osmi </w:t>
      </w:r>
      <w:r w:rsidRPr="00136557">
        <w:rPr>
          <w:rFonts w:ascii="Times New Roman" w:hAnsi="Times New Roman" w:cs="Times New Roman"/>
        </w:rPr>
        <w:t>dan nakon dana objave na oglasnoj ploči Škole.</w:t>
      </w:r>
    </w:p>
    <w:p w:rsidR="00953CED" w:rsidRDefault="00953CED" w:rsidP="00953CED">
      <w:pPr>
        <w:jc w:val="right"/>
        <w:rPr>
          <w:rFonts w:ascii="Times New Roman" w:hAnsi="Times New Roman" w:cs="Times New Roman"/>
        </w:rPr>
      </w:pPr>
    </w:p>
    <w:p w:rsidR="00953CED" w:rsidRDefault="00953CED" w:rsidP="00953CED">
      <w:pPr>
        <w:jc w:val="right"/>
        <w:rPr>
          <w:rFonts w:ascii="Times New Roman" w:hAnsi="Times New Roman" w:cs="Times New Roman"/>
        </w:rPr>
      </w:pPr>
      <w:r w:rsidRPr="00136557">
        <w:rPr>
          <w:rFonts w:ascii="Times New Roman" w:hAnsi="Times New Roman" w:cs="Times New Roman"/>
        </w:rPr>
        <w:t>Predsjednik Školskog odbora:</w:t>
      </w:r>
    </w:p>
    <w:p w:rsidR="00953CED" w:rsidRPr="00136557" w:rsidRDefault="00953CED" w:rsidP="00953CE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Manda Šteko</w:t>
      </w:r>
    </w:p>
    <w:p w:rsidR="00953CED" w:rsidRPr="00136557" w:rsidRDefault="00953CED" w:rsidP="00136557">
      <w:pPr>
        <w:jc w:val="both"/>
        <w:rPr>
          <w:rFonts w:ascii="Times New Roman" w:hAnsi="Times New Roman" w:cs="Times New Roman"/>
        </w:rPr>
      </w:pPr>
    </w:p>
    <w:p w:rsidR="00136557" w:rsidRPr="00136557" w:rsidRDefault="00136557" w:rsidP="00136557">
      <w:pPr>
        <w:jc w:val="both"/>
        <w:rPr>
          <w:rFonts w:ascii="Times New Roman" w:hAnsi="Times New Roman" w:cs="Times New Roman"/>
        </w:rPr>
      </w:pPr>
    </w:p>
    <w:p w:rsidR="00136557" w:rsidRPr="00136557" w:rsidRDefault="00136557" w:rsidP="00136557">
      <w:pPr>
        <w:jc w:val="both"/>
        <w:rPr>
          <w:rFonts w:ascii="Times New Roman" w:hAnsi="Times New Roman" w:cs="Times New Roman"/>
        </w:rPr>
      </w:pPr>
      <w:r w:rsidRPr="00136557">
        <w:rPr>
          <w:rFonts w:ascii="Times New Roman" w:hAnsi="Times New Roman" w:cs="Times New Roman"/>
        </w:rPr>
        <w:t xml:space="preserve">KLASA: </w:t>
      </w:r>
      <w:r w:rsidR="00F854AF">
        <w:rPr>
          <w:rFonts w:ascii="Times New Roman" w:hAnsi="Times New Roman" w:cs="Times New Roman"/>
        </w:rPr>
        <w:t>011-03/26-02/3</w:t>
      </w:r>
    </w:p>
    <w:p w:rsidR="00136557" w:rsidRPr="00136557" w:rsidRDefault="00136557" w:rsidP="00136557">
      <w:pPr>
        <w:jc w:val="both"/>
        <w:rPr>
          <w:rFonts w:ascii="Times New Roman" w:hAnsi="Times New Roman" w:cs="Times New Roman"/>
        </w:rPr>
      </w:pPr>
      <w:r w:rsidRPr="00136557">
        <w:rPr>
          <w:rFonts w:ascii="Times New Roman" w:hAnsi="Times New Roman" w:cs="Times New Roman"/>
        </w:rPr>
        <w:t xml:space="preserve">URBROJ: </w:t>
      </w:r>
      <w:r w:rsidR="00F854AF">
        <w:rPr>
          <w:rFonts w:ascii="Times New Roman" w:hAnsi="Times New Roman" w:cs="Times New Roman"/>
        </w:rPr>
        <w:t>2196-4-8-26-1</w:t>
      </w:r>
    </w:p>
    <w:p w:rsidR="00136557" w:rsidRPr="00136557" w:rsidRDefault="00136557" w:rsidP="00136557">
      <w:pPr>
        <w:jc w:val="both"/>
        <w:rPr>
          <w:rFonts w:ascii="Times New Roman" w:hAnsi="Times New Roman" w:cs="Times New Roman"/>
        </w:rPr>
      </w:pPr>
    </w:p>
    <w:p w:rsidR="00136557" w:rsidRPr="00136557" w:rsidRDefault="00F854AF" w:rsidP="0013655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Vinkovcima 26.3.</w:t>
      </w:r>
      <w:r w:rsidR="00136557" w:rsidRPr="00136557">
        <w:rPr>
          <w:rFonts w:ascii="Times New Roman" w:hAnsi="Times New Roman" w:cs="Times New Roman"/>
        </w:rPr>
        <w:t>2026.</w:t>
      </w:r>
    </w:p>
    <w:p w:rsidR="00136557" w:rsidRPr="00136557" w:rsidRDefault="00136557" w:rsidP="00136557">
      <w:pPr>
        <w:jc w:val="both"/>
        <w:rPr>
          <w:rFonts w:ascii="Times New Roman" w:hAnsi="Times New Roman" w:cs="Times New Roman"/>
        </w:rPr>
      </w:pPr>
    </w:p>
    <w:p w:rsidR="00136557" w:rsidRDefault="00136557" w:rsidP="00136557">
      <w:pPr>
        <w:jc w:val="both"/>
        <w:rPr>
          <w:rFonts w:ascii="Times New Roman" w:hAnsi="Times New Roman" w:cs="Times New Roman"/>
        </w:rPr>
      </w:pPr>
      <w:r w:rsidRPr="00136557">
        <w:rPr>
          <w:rFonts w:ascii="Times New Roman" w:hAnsi="Times New Roman" w:cs="Times New Roman"/>
        </w:rPr>
        <w:t xml:space="preserve">Ovaj Pravilnik objavljen je na oglasnoj ploči Škole dana </w:t>
      </w:r>
      <w:r w:rsidR="00F854AF">
        <w:rPr>
          <w:rFonts w:ascii="Times New Roman" w:hAnsi="Times New Roman" w:cs="Times New Roman"/>
        </w:rPr>
        <w:t>26.3.</w:t>
      </w:r>
      <w:r w:rsidRPr="00136557">
        <w:rPr>
          <w:rFonts w:ascii="Times New Roman" w:hAnsi="Times New Roman" w:cs="Times New Roman"/>
        </w:rPr>
        <w:t xml:space="preserve">2026. godine te je stupio na snagu dana </w:t>
      </w:r>
      <w:r w:rsidR="00F854AF">
        <w:rPr>
          <w:rFonts w:ascii="Times New Roman" w:hAnsi="Times New Roman" w:cs="Times New Roman"/>
        </w:rPr>
        <w:t>3.4.</w:t>
      </w:r>
      <w:r w:rsidRPr="00136557">
        <w:rPr>
          <w:rFonts w:ascii="Times New Roman" w:hAnsi="Times New Roman" w:cs="Times New Roman"/>
        </w:rPr>
        <w:t>2026.</w:t>
      </w:r>
    </w:p>
    <w:p w:rsidR="00D27906" w:rsidRDefault="00D27906" w:rsidP="00136557">
      <w:pPr>
        <w:jc w:val="both"/>
        <w:rPr>
          <w:rFonts w:ascii="Times New Roman" w:hAnsi="Times New Roman" w:cs="Times New Roman"/>
        </w:rPr>
      </w:pPr>
    </w:p>
    <w:p w:rsidR="006D1C33" w:rsidRDefault="006D1C33" w:rsidP="00136557">
      <w:pPr>
        <w:jc w:val="both"/>
        <w:rPr>
          <w:rFonts w:ascii="Times New Roman" w:hAnsi="Times New Roman" w:cs="Times New Roman"/>
        </w:rPr>
      </w:pPr>
    </w:p>
    <w:p w:rsidR="00953CED" w:rsidRPr="00136557" w:rsidRDefault="00953CED" w:rsidP="00953CED">
      <w:pPr>
        <w:jc w:val="both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53CED" w:rsidRDefault="00953CED" w:rsidP="00953CED">
      <w:pPr>
        <w:jc w:val="right"/>
        <w:rPr>
          <w:rFonts w:ascii="Times New Roman" w:hAnsi="Times New Roman" w:cs="Times New Roman"/>
        </w:rPr>
      </w:pPr>
      <w:r w:rsidRPr="00136557">
        <w:rPr>
          <w:rFonts w:ascii="Times New Roman" w:hAnsi="Times New Roman" w:cs="Times New Roman"/>
        </w:rPr>
        <w:t>Ravnatelj</w:t>
      </w:r>
      <w:r>
        <w:rPr>
          <w:rFonts w:ascii="Times New Roman" w:hAnsi="Times New Roman" w:cs="Times New Roman"/>
        </w:rPr>
        <w:t>ica</w:t>
      </w:r>
      <w:r w:rsidRPr="00136557">
        <w:rPr>
          <w:rFonts w:ascii="Times New Roman" w:hAnsi="Times New Roman" w:cs="Times New Roman"/>
        </w:rPr>
        <w:t xml:space="preserve"> škole:</w:t>
      </w:r>
    </w:p>
    <w:p w:rsidR="00953CED" w:rsidRPr="00136557" w:rsidRDefault="00953CED" w:rsidP="00953CE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Marina Mustapić, prof.</w:t>
      </w:r>
    </w:p>
    <w:p w:rsidR="005D51B0" w:rsidRDefault="005D51B0"/>
    <w:sectPr w:rsidR="005D51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A6F"/>
    <w:rsid w:val="00136557"/>
    <w:rsid w:val="00162604"/>
    <w:rsid w:val="00193588"/>
    <w:rsid w:val="002C71B2"/>
    <w:rsid w:val="00523DE3"/>
    <w:rsid w:val="005D51B0"/>
    <w:rsid w:val="006D1C33"/>
    <w:rsid w:val="00953CED"/>
    <w:rsid w:val="00975A6F"/>
    <w:rsid w:val="00A05C9E"/>
    <w:rsid w:val="00D27906"/>
    <w:rsid w:val="00D40147"/>
    <w:rsid w:val="00F854AF"/>
    <w:rsid w:val="00FA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557"/>
    <w:pPr>
      <w:spacing w:after="160"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557"/>
    <w:pPr>
      <w:spacing w:after="160"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4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2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Ivana Mažuranića Vinkovci</Company>
  <LinksUpToDate>false</LinksUpToDate>
  <CharactersWithSpaces>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Katica Šimunić</dc:creator>
  <cp:keywords/>
  <dc:description/>
  <cp:lastModifiedBy>Katica Šimunić</cp:lastModifiedBy>
  <cp:revision>13</cp:revision>
  <dcterms:created xsi:type="dcterms:W3CDTF">2026-03-23T09:28:00Z</dcterms:created>
  <dcterms:modified xsi:type="dcterms:W3CDTF">2026-03-26T10:09:00Z</dcterms:modified>
</cp:coreProperties>
</file>