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1581B2" w14:textId="121FEB1F"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Na temelju članka 15. stavka 2. Zakona o javnoj nabavi (Narodne novine broj 120/16, 114/22 i 48/26, dalje u tekstu: ZJN 2016) te član</w:t>
      </w:r>
      <w:r w:rsidR="00791F65">
        <w:rPr>
          <w:rFonts w:ascii="Times New Roman" w:eastAsia="Times New Roman" w:hAnsi="Times New Roman" w:cs="Times New Roman"/>
          <w:color w:val="000000"/>
          <w:sz w:val="24"/>
          <w:lang w:eastAsia="hr-HR"/>
        </w:rPr>
        <w:t>ka 58</w:t>
      </w:r>
      <w:r w:rsidRPr="001B0F28">
        <w:rPr>
          <w:rFonts w:ascii="Times New Roman" w:eastAsia="Times New Roman" w:hAnsi="Times New Roman" w:cs="Times New Roman"/>
          <w:color w:val="000000"/>
          <w:sz w:val="24"/>
          <w:lang w:eastAsia="hr-HR"/>
        </w:rPr>
        <w:t xml:space="preserve">. Statuta </w:t>
      </w:r>
      <w:r w:rsidR="00E93140">
        <w:rPr>
          <w:rFonts w:ascii="Times New Roman" w:eastAsia="Times New Roman" w:hAnsi="Times New Roman" w:cs="Times New Roman"/>
          <w:color w:val="000000"/>
          <w:sz w:val="24"/>
          <w:lang w:eastAsia="hr-HR"/>
        </w:rPr>
        <w:t>Osnovne škole Ivana Mažuranića</w:t>
      </w:r>
      <w:r w:rsidRPr="001B0F28">
        <w:rPr>
          <w:rFonts w:ascii="Times New Roman" w:eastAsia="Times New Roman" w:hAnsi="Times New Roman" w:cs="Times New Roman"/>
          <w:color w:val="000000"/>
          <w:sz w:val="24"/>
          <w:lang w:eastAsia="hr-HR"/>
        </w:rPr>
        <w:t xml:space="preserve">, Školski odbor </w:t>
      </w:r>
      <w:r w:rsidR="00E93140">
        <w:rPr>
          <w:rFonts w:ascii="Times New Roman" w:eastAsia="Times New Roman" w:hAnsi="Times New Roman" w:cs="Times New Roman"/>
          <w:color w:val="000000"/>
          <w:sz w:val="24"/>
          <w:lang w:eastAsia="hr-HR"/>
        </w:rPr>
        <w:t>Osnovne škole Ivana Mažuranića</w:t>
      </w:r>
      <w:r w:rsidR="00E93140" w:rsidRPr="001B0F28">
        <w:rPr>
          <w:rFonts w:ascii="Times New Roman" w:eastAsia="Times New Roman" w:hAnsi="Times New Roman" w:cs="Times New Roman"/>
          <w:color w:val="000000"/>
          <w:sz w:val="24"/>
          <w:lang w:eastAsia="hr-HR"/>
        </w:rPr>
        <w:t xml:space="preserve"> </w:t>
      </w:r>
      <w:r w:rsidRPr="001B0F28">
        <w:rPr>
          <w:rFonts w:ascii="Times New Roman" w:eastAsia="Times New Roman" w:hAnsi="Times New Roman" w:cs="Times New Roman"/>
          <w:color w:val="000000"/>
          <w:sz w:val="24"/>
          <w:lang w:eastAsia="hr-HR"/>
        </w:rPr>
        <w:t xml:space="preserve">na </w:t>
      </w:r>
      <w:r w:rsidR="00C53AD1">
        <w:rPr>
          <w:rFonts w:ascii="Times New Roman" w:eastAsia="Times New Roman" w:hAnsi="Times New Roman" w:cs="Times New Roman"/>
          <w:color w:val="000000"/>
          <w:sz w:val="24"/>
          <w:lang w:eastAsia="hr-HR"/>
        </w:rPr>
        <w:t xml:space="preserve">16. </w:t>
      </w:r>
      <w:r w:rsidRPr="001B0F28">
        <w:rPr>
          <w:rFonts w:ascii="Times New Roman" w:eastAsia="Times New Roman" w:hAnsi="Times New Roman" w:cs="Times New Roman"/>
          <w:color w:val="000000"/>
          <w:sz w:val="24"/>
          <w:lang w:eastAsia="hr-HR"/>
        </w:rPr>
        <w:t xml:space="preserve">sjednici održanoj dana </w:t>
      </w:r>
      <w:r w:rsidR="00C53AD1">
        <w:rPr>
          <w:rFonts w:ascii="Times New Roman" w:eastAsia="Times New Roman" w:hAnsi="Times New Roman" w:cs="Times New Roman"/>
          <w:color w:val="000000"/>
          <w:sz w:val="24"/>
          <w:lang w:eastAsia="hr-HR"/>
        </w:rPr>
        <w:t xml:space="preserve">26. 8. 2026. </w:t>
      </w:r>
      <w:r w:rsidRPr="001B0F28">
        <w:rPr>
          <w:rFonts w:ascii="Times New Roman" w:eastAsia="Times New Roman" w:hAnsi="Times New Roman" w:cs="Times New Roman"/>
          <w:color w:val="000000"/>
          <w:sz w:val="24"/>
          <w:lang w:eastAsia="hr-HR"/>
        </w:rPr>
        <w:t xml:space="preserve">donosi </w:t>
      </w:r>
    </w:p>
    <w:p w14:paraId="181D496F" w14:textId="77777777"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3696E18B" w14:textId="77777777"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55577081" w14:textId="77777777"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1683EAFE"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PRAVILNIK </w:t>
      </w:r>
    </w:p>
    <w:p w14:paraId="5DDADBDA"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O PROVEDBI POSTUPAKA JEDNOSTAVNE NABAVE  </w:t>
      </w:r>
    </w:p>
    <w:p w14:paraId="30312246"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67FC965E"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6021842A"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00D82E4E"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OPĆE ODREDBE </w:t>
      </w:r>
    </w:p>
    <w:p w14:paraId="00752129"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2885C590"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 </w:t>
      </w:r>
    </w:p>
    <w:p w14:paraId="2EF8F5F9"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200115AE" w14:textId="73991D21" w:rsidR="001B0F28" w:rsidRPr="001B0F28" w:rsidRDefault="001B0F28" w:rsidP="0064152D">
      <w:pPr>
        <w:numPr>
          <w:ilvl w:val="0"/>
          <w:numId w:val="1"/>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Ovim se Pravilnikom o provedbi postupaka jednostavne nabave (dalje u tekstu: Pravilnik) uređuju pravila, uvjeti i način postupanja naručitelja </w:t>
      </w:r>
      <w:r w:rsidR="00791F65">
        <w:rPr>
          <w:rFonts w:ascii="Times New Roman" w:eastAsia="Times New Roman" w:hAnsi="Times New Roman" w:cs="Times New Roman"/>
          <w:color w:val="000000"/>
          <w:sz w:val="24"/>
          <w:lang w:eastAsia="hr-HR"/>
        </w:rPr>
        <w:t>Osnovne škole Ivana Mažuranića</w:t>
      </w:r>
      <w:r w:rsidRPr="001B0F28">
        <w:rPr>
          <w:rFonts w:ascii="Times New Roman" w:eastAsia="Times New Roman" w:hAnsi="Times New Roman" w:cs="Times New Roman"/>
          <w:color w:val="000000"/>
          <w:sz w:val="24"/>
          <w:lang w:eastAsia="hr-HR"/>
        </w:rPr>
        <w:t xml:space="preserve"> (dalje u tekstu: </w:t>
      </w:r>
      <w:r w:rsidR="001B09C2">
        <w:rPr>
          <w:rFonts w:ascii="Times New Roman" w:eastAsia="Times New Roman" w:hAnsi="Times New Roman" w:cs="Times New Roman"/>
          <w:color w:val="000000"/>
          <w:sz w:val="24"/>
          <w:lang w:eastAsia="hr-HR"/>
        </w:rPr>
        <w:t>Naručitelj</w:t>
      </w:r>
      <w:r w:rsidRPr="001B0F28">
        <w:rPr>
          <w:rFonts w:ascii="Times New Roman" w:eastAsia="Times New Roman" w:hAnsi="Times New Roman" w:cs="Times New Roman"/>
          <w:color w:val="000000"/>
          <w:sz w:val="24"/>
          <w:lang w:eastAsia="hr-HR"/>
        </w:rPr>
        <w:t xml:space="preserve">) prilikom nabave robe, usluga i radova te provedbe projektnih natječaja, koji po svojoj procijenjenoj vrijednosti spadaju u kategoriju jednostavne nabave.  </w:t>
      </w:r>
    </w:p>
    <w:p w14:paraId="64A98997" w14:textId="77777777" w:rsidR="001B0F28" w:rsidRPr="001B0F28" w:rsidRDefault="001B0F28" w:rsidP="0064152D">
      <w:pPr>
        <w:numPr>
          <w:ilvl w:val="0"/>
          <w:numId w:val="1"/>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Izrazi koji se koriste u ovom Pravilniku, a imaju rodno značenje, odnose se jednako na muški i ženski rod. </w:t>
      </w:r>
    </w:p>
    <w:p w14:paraId="57105217"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282A11A0"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2. </w:t>
      </w:r>
    </w:p>
    <w:p w14:paraId="70F2F5B9"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33C9A8CD" w14:textId="0A36FEA4" w:rsidR="001B0F28" w:rsidRPr="001B0F28" w:rsidRDefault="001B0F28" w:rsidP="0064152D">
      <w:pPr>
        <w:numPr>
          <w:ilvl w:val="0"/>
          <w:numId w:val="2"/>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Jednostavna nabava je nabava robe i usluga te provedba projektnih natječaja procijenjene vrijednosti manje od 50.000,00 eura i nabava radova procijenjene vrijednosti manje od 100.000,00 eura, a za koje sukladno važećem Z</w:t>
      </w:r>
      <w:r w:rsidR="001B09C2">
        <w:rPr>
          <w:rFonts w:ascii="Times New Roman" w:eastAsia="Times New Roman" w:hAnsi="Times New Roman" w:cs="Times New Roman"/>
          <w:color w:val="000000"/>
          <w:sz w:val="24"/>
          <w:lang w:eastAsia="hr-HR"/>
        </w:rPr>
        <w:t>JN 2016</w:t>
      </w:r>
      <w:r w:rsidRPr="001B0F28">
        <w:rPr>
          <w:rFonts w:ascii="Times New Roman" w:eastAsia="Times New Roman" w:hAnsi="Times New Roman" w:cs="Times New Roman"/>
          <w:color w:val="000000"/>
          <w:sz w:val="24"/>
          <w:lang w:eastAsia="hr-HR"/>
        </w:rPr>
        <w:t xml:space="preserve"> ne postoji obveza provedbe postupaka javne nabave.  </w:t>
      </w:r>
    </w:p>
    <w:p w14:paraId="5A5D9E35" w14:textId="77777777" w:rsidR="001B0F28" w:rsidRPr="001B0F28" w:rsidRDefault="001B0F28" w:rsidP="0064152D">
      <w:pPr>
        <w:numPr>
          <w:ilvl w:val="0"/>
          <w:numId w:val="2"/>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Procijenjena vrijednost nabave u smislu ovog Pravilnika odnosi se na ukupan iznos jednostavne nabave bez poreza na dodanu vrijednost (PDV-a), a određuje se odgovarajućom primjenom odredbi ZJN 2016. </w:t>
      </w:r>
    </w:p>
    <w:p w14:paraId="548B3A02"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C3D47FF" w14:textId="0D9F8DB3" w:rsidR="001B0F28" w:rsidRPr="001B0F28" w:rsidRDefault="0064152D" w:rsidP="001B0F28">
      <w:pPr>
        <w:spacing w:after="0"/>
        <w:rPr>
          <w:rFonts w:ascii="Times New Roman" w:eastAsia="Times New Roman" w:hAnsi="Times New Roman" w:cs="Times New Roman"/>
          <w:b/>
          <w:color w:val="000000"/>
          <w:sz w:val="24"/>
          <w:szCs w:val="24"/>
          <w:lang w:eastAsia="hr-HR"/>
        </w:rPr>
      </w:pPr>
      <w:r w:rsidRPr="001B0F28">
        <w:rPr>
          <w:rFonts w:ascii="Times New Roman" w:eastAsia="Times New Roman" w:hAnsi="Times New Roman" w:cs="Times New Roman"/>
          <w:b/>
          <w:color w:val="000000"/>
          <w:sz w:val="24"/>
          <w:szCs w:val="24"/>
          <w:lang w:eastAsia="hr-HR"/>
        </w:rPr>
        <w:t xml:space="preserve"> NAČELA</w:t>
      </w:r>
    </w:p>
    <w:p w14:paraId="560009B5"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3. </w:t>
      </w:r>
    </w:p>
    <w:p w14:paraId="5A813932"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2A7C2834" w14:textId="77777777" w:rsidR="001B0F28" w:rsidRPr="001B0F28" w:rsidRDefault="001B0F28" w:rsidP="0064152D">
      <w:pPr>
        <w:numPr>
          <w:ilvl w:val="0"/>
          <w:numId w:val="3"/>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Prilikom provedbe postupaka jednostavne nabave Naručitelj je obvezan u odnosu na sve gospodarske subjekte poštovati načelo slobode kretanja robe, načelo slobode poslovnog </w:t>
      </w:r>
      <w:proofErr w:type="spellStart"/>
      <w:r w:rsidRPr="001B0F28">
        <w:rPr>
          <w:rFonts w:ascii="Times New Roman" w:eastAsia="Times New Roman" w:hAnsi="Times New Roman" w:cs="Times New Roman"/>
          <w:color w:val="000000"/>
          <w:sz w:val="24"/>
          <w:lang w:eastAsia="hr-HR"/>
        </w:rPr>
        <w:t>nastana</w:t>
      </w:r>
      <w:proofErr w:type="spellEnd"/>
      <w:r w:rsidRPr="001B0F28">
        <w:rPr>
          <w:rFonts w:ascii="Times New Roman" w:eastAsia="Times New Roman" w:hAnsi="Times New Roman" w:cs="Times New Roman"/>
          <w:color w:val="000000"/>
          <w:sz w:val="24"/>
          <w:lang w:eastAsia="hr-HR"/>
        </w:rPr>
        <w:t xml:space="preserve"> i načelo slobode pružanja usluga te načela koja iz toga proizlaze, kao što su načelo tržišnog natjecanja, načelo jednakog tretmana, načelo zabrane diskriminacije, načelo uzajamnog priznavanja, načelo razmjernosti i načelo transparentnosti. </w:t>
      </w:r>
    </w:p>
    <w:p w14:paraId="781F2216" w14:textId="77777777" w:rsidR="001B0F28" w:rsidRPr="001B0F28" w:rsidRDefault="001B0F28" w:rsidP="0064152D">
      <w:pPr>
        <w:numPr>
          <w:ilvl w:val="0"/>
          <w:numId w:val="3"/>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Jednostavna nabava ne smije biti osmišljena s namjerom da se određenim gospodarskim subjektima neopravdano da prednost ili ih se stavi u nepovoljan položaj. </w:t>
      </w:r>
    </w:p>
    <w:p w14:paraId="5D6BA5F8" w14:textId="77777777" w:rsidR="001B0F28" w:rsidRPr="001B0F28" w:rsidRDefault="001B0F28" w:rsidP="0064152D">
      <w:pPr>
        <w:numPr>
          <w:ilvl w:val="0"/>
          <w:numId w:val="3"/>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Naručitelj je obvezan primjenjivati odredbe ovog Pravilnika na način koji omogućava učinkovitu nabavu te ekonomično i svrhovito trošenje javnih sredstava. </w:t>
      </w:r>
    </w:p>
    <w:p w14:paraId="05CAFE3A" w14:textId="77777777" w:rsidR="001B0F28" w:rsidRPr="001B0F28" w:rsidRDefault="001B0F28" w:rsidP="0064152D">
      <w:pPr>
        <w:numPr>
          <w:ilvl w:val="0"/>
          <w:numId w:val="3"/>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Prilikom određivanja predmeta nabave, Naručitelj je dužan postupati pažnjom dobrog gospodarstvenika. </w:t>
      </w:r>
    </w:p>
    <w:p w14:paraId="5787B675" w14:textId="77777777" w:rsidR="001B0F28" w:rsidRPr="001B0F28" w:rsidRDefault="001B0F28" w:rsidP="0064152D">
      <w:pPr>
        <w:numPr>
          <w:ilvl w:val="0"/>
          <w:numId w:val="3"/>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lastRenderedPageBreak/>
        <w:t xml:space="preserve">U provedbi postupaka jednostavne nabave, osim ovog Pravilnika, obvezno je primjenjivati i druge važeće zakonske i podzakonske propise te akte Naručitelja, koji se odnose na pojedini predmet nabave. </w:t>
      </w:r>
    </w:p>
    <w:p w14:paraId="0C6F99F9"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3072956A"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SUKOB INTERESA </w:t>
      </w:r>
    </w:p>
    <w:p w14:paraId="36DAC093"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011AA2AB"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4. </w:t>
      </w:r>
    </w:p>
    <w:p w14:paraId="75DF36BC"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0F43C87B" w14:textId="77777777" w:rsidR="001B0F28" w:rsidRPr="001B0F28" w:rsidRDefault="001B0F28" w:rsidP="0064152D">
      <w:pPr>
        <w:numPr>
          <w:ilvl w:val="0"/>
          <w:numId w:val="4"/>
        </w:numPr>
        <w:spacing w:after="0" w:line="267" w:lineRule="auto"/>
        <w:ind w:left="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Naručitelj je obvezan poduzeti prikladne mjere da učinkovito spriječi, prepozna i ukloni sukobe interesa u vezi s postupkom jednostavne nabave kako bi se izbjeglo narušavanje tržišnog natjecanja i osiguralo jednako postupanje prema svim gospodarskim subjektima. </w:t>
      </w:r>
    </w:p>
    <w:p w14:paraId="366ED134" w14:textId="77777777" w:rsidR="001B0F28" w:rsidRPr="001B0F28" w:rsidRDefault="001B0F28" w:rsidP="0064152D">
      <w:pPr>
        <w:numPr>
          <w:ilvl w:val="0"/>
          <w:numId w:val="4"/>
        </w:numPr>
        <w:spacing w:after="0" w:line="267" w:lineRule="auto"/>
        <w:ind w:left="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Odredbe članaka 75. do 83. ZJN 2016 koje se odnose na sprječavanje, prepoznavanje i uklanjanje sukoba interesa, na odgovarajući način primjenjuju se u postupcima jednostavne nabave koji se provode temeljem ovoga Pravilnika. </w:t>
      </w:r>
    </w:p>
    <w:p w14:paraId="545C8C69" w14:textId="77777777" w:rsidR="001B0F28" w:rsidRPr="001B0F28" w:rsidRDefault="001B0F28" w:rsidP="0064152D">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D836DC9"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3617A976"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PLAN NABAVE I REGISTAR UGOVORA </w:t>
      </w:r>
    </w:p>
    <w:p w14:paraId="44CCEE02"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04D389EA"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5. </w:t>
      </w:r>
    </w:p>
    <w:p w14:paraId="425E788D"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3D4388F2" w14:textId="77777777" w:rsidR="001B0F28" w:rsidRPr="001B0F28" w:rsidRDefault="001B0F28" w:rsidP="0064152D">
      <w:pPr>
        <w:numPr>
          <w:ilvl w:val="0"/>
          <w:numId w:val="5"/>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Naručitelj je obvezan donijeti Plan nabave za kalendarsku godinu i ažurirati ga prema potrebi te ažurno voditi Registar ugovora. </w:t>
      </w:r>
    </w:p>
    <w:p w14:paraId="62E98FF1" w14:textId="77777777" w:rsidR="001B0F28" w:rsidRPr="001B0F28" w:rsidRDefault="001B0F28" w:rsidP="0064152D">
      <w:pPr>
        <w:numPr>
          <w:ilvl w:val="0"/>
          <w:numId w:val="5"/>
        </w:numPr>
        <w:spacing w:after="0" w:line="267" w:lineRule="auto"/>
        <w:ind w:left="10"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Plan nabave i sve njegove kasnije promjene, kao i Registar ugovora i sve njegove kasnije promjene Naručitelj je obvezan objaviti u Elektroničkom oglasniku javne nabave (dalje u tekstu: EOJN RH).  </w:t>
      </w:r>
    </w:p>
    <w:p w14:paraId="3543FD33"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0C554F8B"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POSTUPCI JEDNOSTAVNE NABAVE </w:t>
      </w:r>
    </w:p>
    <w:p w14:paraId="3FD93BF2"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0BDD9273"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6. </w:t>
      </w:r>
    </w:p>
    <w:p w14:paraId="4734B30D" w14:textId="77777777" w:rsidR="00C53AD1" w:rsidRDefault="001B0F28" w:rsidP="00C53AD1">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57AA31B9" w14:textId="77777777" w:rsidR="00C53AD1" w:rsidRDefault="005414BA" w:rsidP="00C53AD1">
      <w:pPr>
        <w:spacing w:after="0"/>
        <w:rPr>
          <w:rFonts w:ascii="Times New Roman" w:eastAsia="Times New Roman" w:hAnsi="Times New Roman" w:cs="Times New Roman"/>
          <w:color w:val="000000"/>
          <w:sz w:val="24"/>
          <w:lang w:eastAsia="hr-HR"/>
        </w:rPr>
      </w:pPr>
      <w:r w:rsidRPr="005414BA">
        <w:rPr>
          <w:rFonts w:ascii="Times New Roman" w:eastAsia="Times New Roman" w:hAnsi="Times New Roman" w:cs="Times New Roman"/>
          <w:color w:val="000000"/>
          <w:sz w:val="24"/>
          <w:lang w:eastAsia="hr-HR"/>
        </w:rPr>
        <w:t xml:space="preserve">(1) Postupci jednostavne nabave u smislu ovog Pravilnika dijele se na: </w:t>
      </w:r>
    </w:p>
    <w:p w14:paraId="7343A164" w14:textId="77777777" w:rsidR="00C53AD1" w:rsidRDefault="005414BA" w:rsidP="00C53AD1">
      <w:pPr>
        <w:spacing w:after="0"/>
        <w:ind w:firstLine="708"/>
        <w:jc w:val="both"/>
        <w:rPr>
          <w:rFonts w:ascii="Times New Roman" w:eastAsia="Times New Roman" w:hAnsi="Times New Roman" w:cs="Times New Roman"/>
          <w:color w:val="000000"/>
          <w:sz w:val="24"/>
          <w:lang w:eastAsia="hr-HR"/>
        </w:rPr>
      </w:pPr>
      <w:r w:rsidRPr="005414BA">
        <w:rPr>
          <w:rFonts w:ascii="Times New Roman" w:eastAsia="Times New Roman" w:hAnsi="Times New Roman" w:cs="Times New Roman"/>
          <w:color w:val="000000"/>
          <w:sz w:val="24"/>
          <w:lang w:eastAsia="hr-HR"/>
        </w:rPr>
        <w:t>1) postupke nabave roba, usluga i radova te provedbe projektnih natječaja čija je procijenjena vrijednost manja od 10.000,00 eura – postupci izravnog ugovaranja,</w:t>
      </w:r>
      <w:r>
        <w:rPr>
          <w:rFonts w:ascii="Times New Roman" w:eastAsia="Times New Roman" w:hAnsi="Times New Roman" w:cs="Times New Roman"/>
          <w:color w:val="000000"/>
          <w:sz w:val="24"/>
          <w:lang w:eastAsia="hr-HR"/>
        </w:rPr>
        <w:t xml:space="preserve"> </w:t>
      </w:r>
    </w:p>
    <w:p w14:paraId="77A846D0" w14:textId="77777777" w:rsidR="00C53AD1" w:rsidRDefault="005414BA" w:rsidP="00C53AD1">
      <w:pPr>
        <w:spacing w:after="0"/>
        <w:ind w:firstLine="708"/>
        <w:jc w:val="both"/>
        <w:rPr>
          <w:rFonts w:ascii="Times New Roman" w:eastAsia="Times New Roman" w:hAnsi="Times New Roman" w:cs="Times New Roman"/>
          <w:color w:val="000000"/>
          <w:sz w:val="24"/>
          <w:lang w:eastAsia="hr-HR"/>
        </w:rPr>
      </w:pPr>
      <w:r w:rsidRPr="005414BA">
        <w:rPr>
          <w:rFonts w:ascii="Times New Roman" w:eastAsia="Times New Roman" w:hAnsi="Times New Roman" w:cs="Times New Roman"/>
          <w:color w:val="000000"/>
          <w:sz w:val="24"/>
          <w:lang w:eastAsia="hr-HR"/>
        </w:rPr>
        <w:t xml:space="preserve"> 2) postupke nabave roba, usluga i radova te provedbe projektnih natječaja čija je procijenjena vrijednost jednaka ili veća od 10.000,00 eura, a jednaka ili manja od 15.000,00 eura – postupci nabave s pozivom odabranim gospodarskim subjektima, </w:t>
      </w:r>
    </w:p>
    <w:p w14:paraId="5015C6B9" w14:textId="77777777" w:rsidR="00C53AD1" w:rsidRDefault="005414BA" w:rsidP="00C53AD1">
      <w:pPr>
        <w:spacing w:after="0"/>
        <w:ind w:firstLine="708"/>
        <w:jc w:val="both"/>
        <w:rPr>
          <w:rFonts w:ascii="Times New Roman" w:eastAsia="Times New Roman" w:hAnsi="Times New Roman" w:cs="Times New Roman"/>
          <w:color w:val="000000"/>
          <w:sz w:val="24"/>
          <w:lang w:eastAsia="hr-HR"/>
        </w:rPr>
      </w:pPr>
      <w:r w:rsidRPr="005414BA">
        <w:rPr>
          <w:rFonts w:ascii="Times New Roman" w:eastAsia="Times New Roman" w:hAnsi="Times New Roman" w:cs="Times New Roman"/>
          <w:color w:val="000000"/>
          <w:sz w:val="24"/>
          <w:lang w:eastAsia="hr-HR"/>
        </w:rPr>
        <w:t xml:space="preserve">3) postupke nabave čija je procijenjena vrijednost veća od 15.000,00 eura, a jednaka ili manja od 25.000,00 eura za nabavu robe i usluga te provedbu projektnih natječaja, odnosno jednaka ili manja od 45.000,00 eura za nabavu radova – postupci nabave u modulu jednostavne nabave u EOJN RH s pozivom odabranim gospodarskim subjektima, </w:t>
      </w:r>
    </w:p>
    <w:p w14:paraId="53CC92ED" w14:textId="6E758A56" w:rsidR="005414BA" w:rsidRDefault="005414BA" w:rsidP="00C53AD1">
      <w:pPr>
        <w:spacing w:after="0"/>
        <w:ind w:firstLine="708"/>
        <w:jc w:val="both"/>
        <w:rPr>
          <w:rFonts w:ascii="Times New Roman" w:eastAsia="Times New Roman" w:hAnsi="Times New Roman" w:cs="Times New Roman"/>
          <w:color w:val="000000"/>
          <w:sz w:val="24"/>
          <w:lang w:eastAsia="hr-HR"/>
        </w:rPr>
      </w:pPr>
      <w:r w:rsidRPr="005414BA">
        <w:rPr>
          <w:rFonts w:ascii="Times New Roman" w:eastAsia="Times New Roman" w:hAnsi="Times New Roman" w:cs="Times New Roman"/>
          <w:color w:val="000000"/>
          <w:sz w:val="24"/>
          <w:lang w:eastAsia="hr-HR"/>
        </w:rPr>
        <w:t>4) postupke nabave čija je procijenjena vrijednost veća od 25.000,00 eura, a manja od 50.000,00 eura za nabavu robe i usluga te provedbu projektnih natječaja, odnosno čija je procijenjena vrijednost veća od 45.000,00 eura, a manja od 100.000,00 eura za nabavu radova – postupci s obveznom javnom objavom u modulu jednostavne nabave u EOJN RH.</w:t>
      </w:r>
    </w:p>
    <w:p w14:paraId="6198BDC4" w14:textId="6E859674" w:rsidR="005414BA" w:rsidRDefault="005414BA" w:rsidP="001B0F28">
      <w:pPr>
        <w:keepNext/>
        <w:keepLines/>
        <w:spacing w:after="0" w:line="267" w:lineRule="auto"/>
        <w:ind w:hanging="10"/>
        <w:jc w:val="both"/>
        <w:outlineLvl w:val="0"/>
        <w:rPr>
          <w:rFonts w:ascii="Times New Roman" w:eastAsia="Times New Roman" w:hAnsi="Times New Roman" w:cs="Times New Roman"/>
          <w:color w:val="000000"/>
          <w:sz w:val="24"/>
          <w:lang w:eastAsia="hr-HR"/>
        </w:rPr>
      </w:pPr>
      <w:r w:rsidRPr="005414BA">
        <w:rPr>
          <w:rFonts w:ascii="Times New Roman" w:eastAsia="Times New Roman" w:hAnsi="Times New Roman" w:cs="Times New Roman"/>
          <w:color w:val="000000"/>
          <w:sz w:val="24"/>
          <w:lang w:eastAsia="hr-HR"/>
        </w:rPr>
        <w:lastRenderedPageBreak/>
        <w:t>(2) U Planu nabave i Registru ugovora navode se svi predmeti nabave čija je procijenjena vrijednost jednaka ili veća od 5.000,00 eura bez PDV-a, odnosno sukladno odgovarajućim odredbama važećeg Zakona o javnoj nabavi.</w:t>
      </w:r>
    </w:p>
    <w:p w14:paraId="25565169" w14:textId="77777777" w:rsidR="005414BA" w:rsidRDefault="005414BA" w:rsidP="001B0F28">
      <w:pPr>
        <w:keepNext/>
        <w:keepLines/>
        <w:spacing w:after="0" w:line="267" w:lineRule="auto"/>
        <w:ind w:hanging="10"/>
        <w:jc w:val="both"/>
        <w:outlineLvl w:val="0"/>
        <w:rPr>
          <w:rFonts w:ascii="Times New Roman" w:eastAsia="Times New Roman" w:hAnsi="Times New Roman" w:cs="Times New Roman"/>
          <w:color w:val="000000"/>
          <w:sz w:val="24"/>
          <w:lang w:eastAsia="hr-HR"/>
        </w:rPr>
      </w:pPr>
    </w:p>
    <w:p w14:paraId="5E0E2CDC" w14:textId="204FD279"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JEDNOSTAVNA NABAVA ČIJA JE PROCIJENJENA VRIJEDNOST MANJA OD </w:t>
      </w:r>
      <w:r w:rsidR="005414BA">
        <w:rPr>
          <w:rFonts w:ascii="Times New Roman" w:eastAsia="Times New Roman" w:hAnsi="Times New Roman" w:cs="Times New Roman"/>
          <w:b/>
          <w:color w:val="000000"/>
          <w:sz w:val="24"/>
          <w:lang w:eastAsia="hr-HR"/>
        </w:rPr>
        <w:t>10</w:t>
      </w:r>
      <w:r w:rsidRPr="001B0F28">
        <w:rPr>
          <w:rFonts w:ascii="Times New Roman" w:eastAsia="Times New Roman" w:hAnsi="Times New Roman" w:cs="Times New Roman"/>
          <w:b/>
          <w:color w:val="000000"/>
          <w:sz w:val="24"/>
          <w:lang w:eastAsia="hr-HR"/>
        </w:rPr>
        <w:t xml:space="preserve">.000,00 EURA  </w:t>
      </w:r>
    </w:p>
    <w:p w14:paraId="60DBE270"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6E8ADFD1"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7. </w:t>
      </w:r>
    </w:p>
    <w:p w14:paraId="60B93BCD"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3D381073" w14:textId="050C06D6" w:rsidR="001B0F28" w:rsidRPr="001B0F28" w:rsidRDefault="001B0F28" w:rsidP="0064152D">
      <w:pPr>
        <w:numPr>
          <w:ilvl w:val="0"/>
          <w:numId w:val="7"/>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Postupak jednostavne nabave čija je procijenjena vrijednost manja od </w:t>
      </w:r>
      <w:r w:rsidR="005414BA">
        <w:rPr>
          <w:rFonts w:ascii="Times New Roman" w:eastAsia="Times New Roman" w:hAnsi="Times New Roman" w:cs="Times New Roman"/>
          <w:color w:val="000000"/>
          <w:sz w:val="24"/>
          <w:lang w:eastAsia="hr-HR"/>
        </w:rPr>
        <w:t>10</w:t>
      </w:r>
      <w:r w:rsidRPr="001B0F28">
        <w:rPr>
          <w:rFonts w:ascii="Times New Roman" w:eastAsia="Times New Roman" w:hAnsi="Times New Roman" w:cs="Times New Roman"/>
          <w:color w:val="000000"/>
          <w:sz w:val="24"/>
          <w:lang w:eastAsia="hr-HR"/>
        </w:rPr>
        <w:t xml:space="preserve">.000,00 eura provodi se u pravilu izdavanjem narudžbenice, odnosno sklapanjem ugovora na temelju zaprimljene ponude jednog ili više gospodarskih subjekata prema odabiru Naručitelja. </w:t>
      </w:r>
    </w:p>
    <w:p w14:paraId="2ADBD19D" w14:textId="77777777" w:rsidR="001B0F28" w:rsidRPr="001B0F28" w:rsidRDefault="001B0F28" w:rsidP="0064152D">
      <w:pPr>
        <w:numPr>
          <w:ilvl w:val="0"/>
          <w:numId w:val="7"/>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Narudžbenica mora sadržavati najmanje sljedeće podatke:</w:t>
      </w:r>
      <w:r w:rsidRPr="001B0F28">
        <w:rPr>
          <w:rFonts w:ascii="Times New Roman" w:eastAsia="Times New Roman" w:hAnsi="Times New Roman" w:cs="Times New Roman"/>
          <w:b/>
          <w:color w:val="000000"/>
          <w:sz w:val="24"/>
          <w:lang w:eastAsia="hr-HR"/>
        </w:rPr>
        <w:t xml:space="preserve"> </w:t>
      </w:r>
    </w:p>
    <w:p w14:paraId="7D2BAE0A" w14:textId="77777777" w:rsidR="000157FD" w:rsidRDefault="001B0F28" w:rsidP="000157FD">
      <w:pPr>
        <w:pStyle w:val="Odlomakpopisa"/>
        <w:numPr>
          <w:ilvl w:val="0"/>
          <w:numId w:val="26"/>
        </w:numPr>
        <w:spacing w:after="0" w:line="267" w:lineRule="auto"/>
        <w:jc w:val="both"/>
        <w:rPr>
          <w:rFonts w:ascii="Times New Roman" w:eastAsia="Times New Roman" w:hAnsi="Times New Roman" w:cs="Times New Roman"/>
          <w:color w:val="000000"/>
          <w:sz w:val="24"/>
          <w:lang w:eastAsia="hr-HR"/>
        </w:rPr>
      </w:pPr>
      <w:r w:rsidRPr="000157FD">
        <w:rPr>
          <w:rFonts w:ascii="Times New Roman" w:eastAsia="Times New Roman" w:hAnsi="Times New Roman" w:cs="Times New Roman"/>
          <w:color w:val="000000"/>
          <w:sz w:val="24"/>
          <w:lang w:eastAsia="hr-HR"/>
        </w:rPr>
        <w:t xml:space="preserve">ime i prezime, odnosno tvrtka i sjedište osobe s kojom će se zasnovati </w:t>
      </w:r>
      <w:proofErr w:type="spellStart"/>
      <w:r w:rsidRPr="000157FD">
        <w:rPr>
          <w:rFonts w:ascii="Times New Roman" w:eastAsia="Times New Roman" w:hAnsi="Times New Roman" w:cs="Times New Roman"/>
          <w:color w:val="000000"/>
          <w:sz w:val="24"/>
          <w:lang w:eastAsia="hr-HR"/>
        </w:rPr>
        <w:t>obveznopravni</w:t>
      </w:r>
      <w:proofErr w:type="spellEnd"/>
      <w:r w:rsidRPr="000157FD">
        <w:rPr>
          <w:rFonts w:ascii="Times New Roman" w:eastAsia="Times New Roman" w:hAnsi="Times New Roman" w:cs="Times New Roman"/>
          <w:color w:val="000000"/>
          <w:sz w:val="24"/>
          <w:lang w:eastAsia="hr-HR"/>
        </w:rPr>
        <w:t xml:space="preserve"> odnos  </w:t>
      </w:r>
    </w:p>
    <w:p w14:paraId="3A4CCDEF" w14:textId="77777777" w:rsidR="000157FD" w:rsidRDefault="001B0F28" w:rsidP="000157FD">
      <w:pPr>
        <w:pStyle w:val="Odlomakpopisa"/>
        <w:numPr>
          <w:ilvl w:val="0"/>
          <w:numId w:val="26"/>
        </w:numPr>
        <w:spacing w:after="0" w:line="267" w:lineRule="auto"/>
        <w:jc w:val="both"/>
        <w:rPr>
          <w:rFonts w:ascii="Times New Roman" w:eastAsia="Times New Roman" w:hAnsi="Times New Roman" w:cs="Times New Roman"/>
          <w:color w:val="000000"/>
          <w:sz w:val="24"/>
          <w:lang w:eastAsia="hr-HR"/>
        </w:rPr>
      </w:pPr>
      <w:r w:rsidRPr="000157FD">
        <w:rPr>
          <w:rFonts w:ascii="Times New Roman" w:eastAsia="Times New Roman" w:hAnsi="Times New Roman" w:cs="Times New Roman"/>
          <w:color w:val="000000"/>
          <w:sz w:val="24"/>
          <w:lang w:eastAsia="hr-HR"/>
        </w:rPr>
        <w:t xml:space="preserve">predmet nabave - vrsta robe, usluga ili radova, </w:t>
      </w:r>
    </w:p>
    <w:p w14:paraId="2CC12F9C" w14:textId="77777777" w:rsidR="000157FD" w:rsidRDefault="001B0F28" w:rsidP="000157FD">
      <w:pPr>
        <w:pStyle w:val="Odlomakpopisa"/>
        <w:numPr>
          <w:ilvl w:val="0"/>
          <w:numId w:val="26"/>
        </w:numPr>
        <w:spacing w:after="0" w:line="267" w:lineRule="auto"/>
        <w:jc w:val="both"/>
        <w:rPr>
          <w:rFonts w:ascii="Times New Roman" w:eastAsia="Times New Roman" w:hAnsi="Times New Roman" w:cs="Times New Roman"/>
          <w:color w:val="000000"/>
          <w:sz w:val="24"/>
          <w:lang w:eastAsia="hr-HR"/>
        </w:rPr>
      </w:pPr>
      <w:r w:rsidRPr="000157FD">
        <w:rPr>
          <w:rFonts w:ascii="Times New Roman" w:eastAsia="Times New Roman" w:hAnsi="Times New Roman" w:cs="Times New Roman"/>
          <w:color w:val="000000"/>
          <w:sz w:val="24"/>
          <w:lang w:eastAsia="hr-HR"/>
        </w:rPr>
        <w:t xml:space="preserve">specifikacija predmeta nabave, jedinica mjere, količina, jedinična cijena i ukupni iznos, </w:t>
      </w:r>
    </w:p>
    <w:p w14:paraId="4CE6A760" w14:textId="77777777" w:rsidR="000157FD" w:rsidRDefault="001B0F28" w:rsidP="000157FD">
      <w:pPr>
        <w:pStyle w:val="Odlomakpopisa"/>
        <w:numPr>
          <w:ilvl w:val="0"/>
          <w:numId w:val="26"/>
        </w:numPr>
        <w:spacing w:after="0" w:line="267" w:lineRule="auto"/>
        <w:jc w:val="both"/>
        <w:rPr>
          <w:rFonts w:ascii="Times New Roman" w:eastAsia="Times New Roman" w:hAnsi="Times New Roman" w:cs="Times New Roman"/>
          <w:color w:val="000000"/>
          <w:sz w:val="24"/>
          <w:lang w:eastAsia="hr-HR"/>
        </w:rPr>
      </w:pPr>
      <w:r w:rsidRPr="000157FD">
        <w:rPr>
          <w:rFonts w:ascii="Times New Roman" w:eastAsia="Times New Roman" w:hAnsi="Times New Roman" w:cs="Times New Roman"/>
          <w:color w:val="000000"/>
          <w:sz w:val="24"/>
          <w:lang w:eastAsia="hr-HR"/>
        </w:rPr>
        <w:t xml:space="preserve">rok i mjesto isporuke robe, izvršenja usluge ili izvođenja radova, </w:t>
      </w:r>
    </w:p>
    <w:p w14:paraId="51FB715C" w14:textId="6161FCA3" w:rsidR="001B09C2" w:rsidRPr="008F62F8" w:rsidRDefault="001B0F28" w:rsidP="008F62F8">
      <w:pPr>
        <w:pStyle w:val="Odlomakpopisa"/>
        <w:numPr>
          <w:ilvl w:val="0"/>
          <w:numId w:val="26"/>
        </w:numPr>
        <w:spacing w:after="0" w:line="267" w:lineRule="auto"/>
        <w:jc w:val="both"/>
        <w:rPr>
          <w:rFonts w:ascii="Times New Roman" w:eastAsia="Times New Roman" w:hAnsi="Times New Roman" w:cs="Times New Roman"/>
          <w:color w:val="000000"/>
          <w:sz w:val="24"/>
          <w:lang w:eastAsia="hr-HR"/>
        </w:rPr>
      </w:pPr>
      <w:r w:rsidRPr="000157FD">
        <w:rPr>
          <w:rFonts w:ascii="Times New Roman" w:eastAsia="Times New Roman" w:hAnsi="Times New Roman" w:cs="Times New Roman"/>
          <w:color w:val="000000"/>
          <w:sz w:val="24"/>
          <w:lang w:eastAsia="hr-HR"/>
        </w:rPr>
        <w:t xml:space="preserve">način i rok plaćanja, </w:t>
      </w:r>
    </w:p>
    <w:p w14:paraId="5A4E6B6F" w14:textId="494AB480" w:rsidR="001B0F28" w:rsidRPr="000157FD" w:rsidRDefault="001B0F28" w:rsidP="000157FD">
      <w:pPr>
        <w:pStyle w:val="Odlomakpopisa"/>
        <w:numPr>
          <w:ilvl w:val="0"/>
          <w:numId w:val="26"/>
        </w:numPr>
        <w:spacing w:after="0" w:line="267" w:lineRule="auto"/>
        <w:jc w:val="both"/>
        <w:rPr>
          <w:rFonts w:ascii="Times New Roman" w:eastAsia="Times New Roman" w:hAnsi="Times New Roman" w:cs="Times New Roman"/>
          <w:color w:val="000000"/>
          <w:sz w:val="24"/>
          <w:lang w:eastAsia="hr-HR"/>
        </w:rPr>
      </w:pPr>
      <w:r w:rsidRPr="000157FD">
        <w:rPr>
          <w:rFonts w:ascii="Times New Roman" w:eastAsia="Times New Roman" w:hAnsi="Times New Roman" w:cs="Times New Roman"/>
          <w:color w:val="000000"/>
          <w:sz w:val="24"/>
          <w:lang w:eastAsia="hr-HR"/>
        </w:rPr>
        <w:t xml:space="preserve">potpis i pečat ovlaštene osobe.  </w:t>
      </w:r>
    </w:p>
    <w:p w14:paraId="0D7C794A" w14:textId="77777777" w:rsidR="001B0F28" w:rsidRPr="001B0F28" w:rsidRDefault="001B0F28" w:rsidP="0064152D">
      <w:pPr>
        <w:numPr>
          <w:ilvl w:val="0"/>
          <w:numId w:val="7"/>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Prilikom provođenja postupaka iz ovog članka, Naručitelj treba uzeti u obzir mogućnost primjene elektroničkih sredstava komunikacije. </w:t>
      </w:r>
    </w:p>
    <w:p w14:paraId="7B45B7F0"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3CAE6AE6" w14:textId="6DEEBA1D"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JEDNOSTAVNA NABAVA ČIJA JE PROCIJENJENA VRIJEDNOST JEDNAKA ILI VEĆA OD </w:t>
      </w:r>
      <w:r w:rsidR="005414BA">
        <w:rPr>
          <w:rFonts w:ascii="Times New Roman" w:eastAsia="Times New Roman" w:hAnsi="Times New Roman" w:cs="Times New Roman"/>
          <w:b/>
          <w:color w:val="000000"/>
          <w:sz w:val="24"/>
          <w:lang w:eastAsia="hr-HR"/>
        </w:rPr>
        <w:t>10</w:t>
      </w:r>
      <w:r w:rsidRPr="001B0F28">
        <w:rPr>
          <w:rFonts w:ascii="Times New Roman" w:eastAsia="Times New Roman" w:hAnsi="Times New Roman" w:cs="Times New Roman"/>
          <w:b/>
          <w:color w:val="000000"/>
          <w:sz w:val="24"/>
          <w:lang w:eastAsia="hr-HR"/>
        </w:rPr>
        <w:t xml:space="preserve">.000,00 EURA, A JEDNAKA ILI MANJA OD 15.000,00 EURA  </w:t>
      </w:r>
    </w:p>
    <w:p w14:paraId="0A47C503"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7E5DB431"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8. </w:t>
      </w:r>
    </w:p>
    <w:p w14:paraId="6BD6AD2A"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25BE1DB8" w14:textId="7F099F6F" w:rsidR="001B0F28" w:rsidRPr="001B0F28" w:rsidRDefault="001B0F28" w:rsidP="0064152D">
      <w:pPr>
        <w:numPr>
          <w:ilvl w:val="0"/>
          <w:numId w:val="8"/>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Postupak jednostavne nabave čija je procijenjena vrijednost jednaka ili veća od </w:t>
      </w:r>
      <w:r w:rsidR="005414BA">
        <w:rPr>
          <w:rFonts w:ascii="Times New Roman" w:eastAsia="Times New Roman" w:hAnsi="Times New Roman" w:cs="Times New Roman"/>
          <w:color w:val="000000"/>
          <w:sz w:val="24"/>
          <w:lang w:eastAsia="hr-HR"/>
        </w:rPr>
        <w:t>10</w:t>
      </w:r>
      <w:r w:rsidRPr="001B0F28">
        <w:rPr>
          <w:rFonts w:ascii="Times New Roman" w:eastAsia="Times New Roman" w:hAnsi="Times New Roman" w:cs="Times New Roman"/>
          <w:color w:val="000000"/>
          <w:sz w:val="24"/>
          <w:lang w:eastAsia="hr-HR"/>
        </w:rPr>
        <w:t>.000,00 eura, a jednaka ili manja od 15.000,00 eura provodi se upućivanjem Poziva na dostavu ponuda, u pravilu na adrese</w:t>
      </w:r>
      <w:r w:rsidR="00B166EB">
        <w:rPr>
          <w:rFonts w:ascii="Times New Roman" w:eastAsia="Times New Roman" w:hAnsi="Times New Roman" w:cs="Times New Roman"/>
          <w:color w:val="000000"/>
          <w:sz w:val="24"/>
          <w:lang w:eastAsia="hr-HR"/>
        </w:rPr>
        <w:t xml:space="preserve"> tri</w:t>
      </w:r>
      <w:r w:rsidRPr="001B0F28">
        <w:rPr>
          <w:rFonts w:ascii="Times New Roman" w:eastAsia="Times New Roman" w:hAnsi="Times New Roman" w:cs="Times New Roman"/>
          <w:color w:val="000000"/>
          <w:sz w:val="24"/>
          <w:lang w:eastAsia="hr-HR"/>
        </w:rPr>
        <w:t xml:space="preserve"> </w:t>
      </w:r>
      <w:r w:rsidR="00B166EB">
        <w:rPr>
          <w:rFonts w:ascii="Times New Roman" w:eastAsia="Times New Roman" w:hAnsi="Times New Roman" w:cs="Times New Roman"/>
          <w:color w:val="000000"/>
          <w:sz w:val="24"/>
          <w:lang w:eastAsia="hr-HR"/>
        </w:rPr>
        <w:t>(</w:t>
      </w:r>
      <w:r w:rsidRPr="001B0F28">
        <w:rPr>
          <w:rFonts w:ascii="Times New Roman" w:eastAsia="Times New Roman" w:hAnsi="Times New Roman" w:cs="Times New Roman"/>
          <w:color w:val="000000"/>
          <w:sz w:val="24"/>
          <w:lang w:eastAsia="hr-HR"/>
        </w:rPr>
        <w:t>3</w:t>
      </w:r>
      <w:r w:rsidR="00B166EB">
        <w:rPr>
          <w:rFonts w:ascii="Times New Roman" w:eastAsia="Times New Roman" w:hAnsi="Times New Roman" w:cs="Times New Roman"/>
          <w:color w:val="000000"/>
          <w:sz w:val="24"/>
          <w:lang w:eastAsia="hr-HR"/>
        </w:rPr>
        <w:t>)</w:t>
      </w:r>
      <w:r w:rsidRPr="001B0F28">
        <w:rPr>
          <w:rFonts w:ascii="Times New Roman" w:eastAsia="Times New Roman" w:hAnsi="Times New Roman" w:cs="Times New Roman"/>
          <w:color w:val="000000"/>
          <w:sz w:val="24"/>
          <w:lang w:eastAsia="hr-HR"/>
        </w:rPr>
        <w:t xml:space="preserve"> gospodarska sub</w:t>
      </w:r>
      <w:r w:rsidR="005414BA">
        <w:rPr>
          <w:rFonts w:ascii="Times New Roman" w:eastAsia="Times New Roman" w:hAnsi="Times New Roman" w:cs="Times New Roman"/>
          <w:color w:val="000000"/>
          <w:sz w:val="24"/>
          <w:lang w:eastAsia="hr-HR"/>
        </w:rPr>
        <w:t>jekta prema odabiru Naručitelja.</w:t>
      </w:r>
    </w:p>
    <w:p w14:paraId="59BAD715" w14:textId="77777777" w:rsidR="005414BA" w:rsidRDefault="005414BA" w:rsidP="005414BA">
      <w:pPr>
        <w:spacing w:after="0"/>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(2)</w:t>
      </w:r>
      <w:r>
        <w:rPr>
          <w:rFonts w:ascii="Times New Roman" w:eastAsia="Times New Roman" w:hAnsi="Times New Roman" w:cs="Times New Roman"/>
          <w:color w:val="000000"/>
          <w:sz w:val="24"/>
          <w:lang w:eastAsia="hr-HR"/>
        </w:rPr>
        <w:tab/>
      </w:r>
      <w:r w:rsidRPr="005414BA">
        <w:rPr>
          <w:rFonts w:ascii="Times New Roman" w:eastAsia="Times New Roman" w:hAnsi="Times New Roman" w:cs="Times New Roman"/>
          <w:color w:val="000000"/>
          <w:sz w:val="24"/>
          <w:lang w:eastAsia="hr-HR"/>
        </w:rPr>
        <w:t xml:space="preserve">Poziv na dostavu ponuda iz stavka 1. ovoga članka može se uputiti poštom ili elektroničkom poštom, a može se objaviti i na mrežnoj stranici Naručitelja ili putem modula jednostavne nabave u EOJN RH. </w:t>
      </w:r>
    </w:p>
    <w:p w14:paraId="433F092E" w14:textId="77777777" w:rsidR="005414BA" w:rsidRDefault="005414BA" w:rsidP="005414BA">
      <w:pPr>
        <w:spacing w:after="0"/>
        <w:jc w:val="both"/>
        <w:rPr>
          <w:rFonts w:ascii="Times New Roman" w:eastAsia="Times New Roman" w:hAnsi="Times New Roman" w:cs="Times New Roman"/>
          <w:color w:val="000000"/>
          <w:sz w:val="24"/>
          <w:lang w:eastAsia="hr-HR"/>
        </w:rPr>
      </w:pPr>
      <w:r w:rsidRPr="005414BA">
        <w:rPr>
          <w:rFonts w:ascii="Times New Roman" w:eastAsia="Times New Roman" w:hAnsi="Times New Roman" w:cs="Times New Roman"/>
          <w:color w:val="000000"/>
          <w:sz w:val="24"/>
          <w:lang w:eastAsia="hr-HR"/>
        </w:rPr>
        <w:t xml:space="preserve">(3) </w:t>
      </w:r>
      <w:r>
        <w:rPr>
          <w:rFonts w:ascii="Times New Roman" w:eastAsia="Times New Roman" w:hAnsi="Times New Roman" w:cs="Times New Roman"/>
          <w:color w:val="000000"/>
          <w:sz w:val="24"/>
          <w:lang w:eastAsia="hr-HR"/>
        </w:rPr>
        <w:tab/>
      </w:r>
      <w:r w:rsidRPr="005414BA">
        <w:rPr>
          <w:rFonts w:ascii="Times New Roman" w:eastAsia="Times New Roman" w:hAnsi="Times New Roman" w:cs="Times New Roman"/>
          <w:color w:val="000000"/>
          <w:sz w:val="24"/>
          <w:lang w:eastAsia="hr-HR"/>
        </w:rPr>
        <w:t xml:space="preserve">Ako zbog prirode predmeta nabave ili stanja na tržištu nije moguće pozvati broj gospodarskih subjekata iz stavka 1. ovoga članka odnosno ako nastane bilo koji slučaj propisan člankom 11. stavkom 1. ovoga Pravilnika, Naručitelj može uputiti poziv manjem broju gospodarskih subjekata, uz obrazloženje razloga u dokumentaciji postupka. </w:t>
      </w:r>
    </w:p>
    <w:p w14:paraId="489A87DB" w14:textId="6AF8BD29" w:rsidR="005414BA" w:rsidRDefault="005414BA" w:rsidP="005414BA">
      <w:pPr>
        <w:spacing w:after="0"/>
        <w:jc w:val="both"/>
        <w:rPr>
          <w:rFonts w:ascii="Times New Roman" w:eastAsia="Times New Roman" w:hAnsi="Times New Roman" w:cs="Times New Roman"/>
          <w:color w:val="000000"/>
          <w:sz w:val="24"/>
          <w:lang w:eastAsia="hr-HR"/>
        </w:rPr>
      </w:pPr>
      <w:r w:rsidRPr="005414BA">
        <w:rPr>
          <w:rFonts w:ascii="Times New Roman" w:eastAsia="Times New Roman" w:hAnsi="Times New Roman" w:cs="Times New Roman"/>
          <w:color w:val="000000"/>
          <w:sz w:val="24"/>
          <w:lang w:eastAsia="hr-HR"/>
        </w:rPr>
        <w:t xml:space="preserve">(4) </w:t>
      </w:r>
      <w:r>
        <w:rPr>
          <w:rFonts w:ascii="Times New Roman" w:eastAsia="Times New Roman" w:hAnsi="Times New Roman" w:cs="Times New Roman"/>
          <w:color w:val="000000"/>
          <w:sz w:val="24"/>
          <w:lang w:eastAsia="hr-HR"/>
        </w:rPr>
        <w:tab/>
      </w:r>
      <w:r w:rsidRPr="005414BA">
        <w:rPr>
          <w:rFonts w:ascii="Times New Roman" w:eastAsia="Times New Roman" w:hAnsi="Times New Roman" w:cs="Times New Roman"/>
          <w:color w:val="000000"/>
          <w:sz w:val="24"/>
          <w:lang w:eastAsia="hr-HR"/>
        </w:rPr>
        <w:t>Rok za dostavu ponuda mora biti primjeren predmetu nabave i ne smije biti kraći od tri (3) dana od dana slanja poziva na dostavu ponuda.</w:t>
      </w:r>
    </w:p>
    <w:p w14:paraId="420BB030" w14:textId="6B5AA6A9"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5572EC97"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JEDNOSTAVNA NABAVA ČIJA JE PROCIJENJENA VRIJEDNOST VEĆA OD 15.000,00 EURA, A JEDNAKA ILI MANJA OD 25.000,00 EURA ZA NABAVU ROBE I USLUGA, ODNOSNO JEDNAKA ILI MANJA OD 45.000,00 EURA ZA NABAVU RADOVA </w:t>
      </w:r>
    </w:p>
    <w:p w14:paraId="34EB3DD0"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3FAF300D"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lastRenderedPageBreak/>
        <w:t xml:space="preserve">Članak 9. </w:t>
      </w:r>
    </w:p>
    <w:p w14:paraId="3ED3343F"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64205287" w14:textId="7EE32C06" w:rsidR="00D6111D" w:rsidRDefault="001B0F28" w:rsidP="00D6111D">
      <w:pPr>
        <w:numPr>
          <w:ilvl w:val="0"/>
          <w:numId w:val="9"/>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Postupci jednostavne nabave procijenjene vrijednosti veće od 15.000,00 eura, a jednake ili manje od 25.000,00 eura za nabavu robe i usluga, odnosno jednake ili manje od 45.000,00 eura za nabavu radova obvezno se provode putem modula jednostavne nabave u EOJN RH, slanjem Poziva za dostavu ponuda na adrese najmanje tri (3) gospodarska subj</w:t>
      </w:r>
      <w:r w:rsidR="00436BA0">
        <w:rPr>
          <w:rFonts w:ascii="Times New Roman" w:eastAsia="Times New Roman" w:hAnsi="Times New Roman" w:cs="Times New Roman"/>
          <w:color w:val="000000"/>
          <w:sz w:val="24"/>
          <w:lang w:eastAsia="hr-HR"/>
        </w:rPr>
        <w:t>ekta prema odabiru Naručitelja.</w:t>
      </w:r>
      <w:r w:rsidRPr="001B0F28">
        <w:rPr>
          <w:rFonts w:ascii="Times New Roman" w:eastAsia="Times New Roman" w:hAnsi="Times New Roman" w:cs="Times New Roman"/>
          <w:color w:val="000000"/>
          <w:sz w:val="24"/>
          <w:lang w:eastAsia="hr-HR"/>
        </w:rPr>
        <w:t xml:space="preserve"> </w:t>
      </w:r>
    </w:p>
    <w:p w14:paraId="2637E664" w14:textId="2BCFF615" w:rsidR="00D6111D" w:rsidRPr="00D6111D" w:rsidRDefault="00D6111D" w:rsidP="00D6111D">
      <w:pPr>
        <w:numPr>
          <w:ilvl w:val="0"/>
          <w:numId w:val="9"/>
        </w:numPr>
        <w:spacing w:after="0" w:line="267" w:lineRule="auto"/>
        <w:ind w:left="0"/>
        <w:jc w:val="both"/>
        <w:rPr>
          <w:rFonts w:ascii="Times New Roman" w:eastAsia="Times New Roman" w:hAnsi="Times New Roman" w:cs="Times New Roman"/>
          <w:color w:val="000000"/>
          <w:sz w:val="24"/>
          <w:lang w:eastAsia="hr-HR"/>
        </w:rPr>
      </w:pPr>
      <w:bookmarkStart w:id="0" w:name="_Hlk234272937"/>
      <w:r w:rsidRPr="00D6111D">
        <w:rPr>
          <w:rFonts w:ascii="Times New Roman" w:eastAsia="Times New Roman" w:hAnsi="Times New Roman" w:cs="Times New Roman"/>
          <w:color w:val="000000"/>
          <w:sz w:val="24"/>
          <w:lang w:eastAsia="hr-HR"/>
        </w:rPr>
        <w:t xml:space="preserve">Ako zbog prirode predmeta nabave ili stanja na tržištu nije moguće pozvati broj gospodarskih subjekata iz stavka 1. ovoga članka, Naručitelj može uputiti poziv manjem broju gospodarskih subjekata, uz obrazloženje razloga u dokumentaciji postupka.   </w:t>
      </w:r>
    </w:p>
    <w:bookmarkEnd w:id="0"/>
    <w:p w14:paraId="4C4D8013" w14:textId="672F313A" w:rsidR="001B0F28" w:rsidRPr="00D6111D" w:rsidRDefault="001B0F28" w:rsidP="00D6111D">
      <w:pPr>
        <w:numPr>
          <w:ilvl w:val="0"/>
          <w:numId w:val="9"/>
        </w:numPr>
        <w:spacing w:after="0" w:line="267" w:lineRule="auto"/>
        <w:ind w:left="0"/>
        <w:jc w:val="both"/>
        <w:rPr>
          <w:rFonts w:ascii="Times New Roman" w:eastAsia="Times New Roman" w:hAnsi="Times New Roman" w:cs="Times New Roman"/>
          <w:color w:val="000000"/>
          <w:sz w:val="24"/>
          <w:lang w:eastAsia="hr-HR"/>
        </w:rPr>
      </w:pPr>
      <w:r w:rsidRPr="00D6111D">
        <w:rPr>
          <w:rFonts w:ascii="Times New Roman" w:eastAsia="Times New Roman" w:hAnsi="Times New Roman" w:cs="Times New Roman"/>
          <w:color w:val="000000"/>
          <w:sz w:val="24"/>
          <w:lang w:eastAsia="hr-HR"/>
        </w:rPr>
        <w:t xml:space="preserve">Rok za dostavu ponuda mora biti primjeren predmetu nabave i ne smije biti kraći od </w:t>
      </w:r>
      <w:r w:rsidR="008B491A" w:rsidRPr="00D6111D">
        <w:rPr>
          <w:rFonts w:ascii="Times New Roman" w:eastAsia="Times New Roman" w:hAnsi="Times New Roman" w:cs="Times New Roman"/>
          <w:color w:val="000000"/>
          <w:sz w:val="24"/>
          <w:lang w:eastAsia="hr-HR"/>
        </w:rPr>
        <w:t>pet (</w:t>
      </w:r>
      <w:r w:rsidRPr="00D6111D">
        <w:rPr>
          <w:rFonts w:ascii="Times New Roman" w:eastAsia="Times New Roman" w:hAnsi="Times New Roman" w:cs="Times New Roman"/>
          <w:color w:val="000000"/>
          <w:sz w:val="24"/>
          <w:lang w:eastAsia="hr-HR"/>
        </w:rPr>
        <w:t>5</w:t>
      </w:r>
      <w:r w:rsidR="008B491A" w:rsidRPr="00D6111D">
        <w:rPr>
          <w:rFonts w:ascii="Times New Roman" w:eastAsia="Times New Roman" w:hAnsi="Times New Roman" w:cs="Times New Roman"/>
          <w:color w:val="000000"/>
          <w:sz w:val="24"/>
          <w:lang w:eastAsia="hr-HR"/>
        </w:rPr>
        <w:t>)</w:t>
      </w:r>
      <w:r w:rsidRPr="00D6111D">
        <w:rPr>
          <w:rFonts w:ascii="Times New Roman" w:eastAsia="Times New Roman" w:hAnsi="Times New Roman" w:cs="Times New Roman"/>
          <w:color w:val="000000"/>
          <w:sz w:val="24"/>
          <w:lang w:eastAsia="hr-HR"/>
        </w:rPr>
        <w:t xml:space="preserve"> dana od dana slanja Poziva na dostavu ponuda. </w:t>
      </w:r>
    </w:p>
    <w:p w14:paraId="543723E8"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62694E4D"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CEDC3B3"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JEDNOSTAVNA NABAVA ČIJA JE PROCIJENJENA VRIJEDNOST VEĆA OD 25.000,00 EURA, A MANJA OD 50.000,00 EURA ZA NABAVU ROBE I USLUGA, ODNOSNO ČIJA JE PROCIJENJENA VRIJEDNOST VEĆA OD 45.000,00 EURA, A MANJA OD 100.000,00 EURA ZA NABAVU RADOVA </w:t>
      </w:r>
    </w:p>
    <w:p w14:paraId="4879A12A"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D289AE6"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10. </w:t>
      </w:r>
    </w:p>
    <w:p w14:paraId="19CB772C"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684791AF" w14:textId="77777777" w:rsidR="00D6111D" w:rsidRDefault="001B0F28" w:rsidP="00D6111D">
      <w:pPr>
        <w:numPr>
          <w:ilvl w:val="0"/>
          <w:numId w:val="10"/>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Postupci jednostavne nabave procijenjene vrijednosti veće od 25.000,00 eura, a manje od 50.000,00 eura za nabavu robe i usluga, odnosno procijenjene vrijednosti veće od 45.000,00 eura, a manje od 100.000,00 eura za nabavu radova, obvezno se provode putem javne objave u modulu jednostavne nabave EOJN RH. </w:t>
      </w:r>
    </w:p>
    <w:p w14:paraId="109E9A5E" w14:textId="77777777" w:rsidR="001B0F28" w:rsidRDefault="001B0F28" w:rsidP="0064152D">
      <w:pPr>
        <w:numPr>
          <w:ilvl w:val="0"/>
          <w:numId w:val="10"/>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Rok za dostavu ponuda mora biti primjeren predmetu nabave i ne smije biti kraći od pet (5) dana od dana slanja Poziva na dostavu ponuda.  </w:t>
      </w:r>
    </w:p>
    <w:p w14:paraId="6C1CD438" w14:textId="77777777" w:rsidR="00436BA0" w:rsidRDefault="00436BA0" w:rsidP="00436BA0">
      <w:pPr>
        <w:spacing w:after="0" w:line="267" w:lineRule="auto"/>
        <w:jc w:val="both"/>
        <w:rPr>
          <w:rFonts w:ascii="Times New Roman" w:eastAsia="Times New Roman" w:hAnsi="Times New Roman" w:cs="Times New Roman"/>
          <w:color w:val="000000"/>
          <w:sz w:val="24"/>
          <w:lang w:eastAsia="hr-HR"/>
        </w:rPr>
      </w:pPr>
    </w:p>
    <w:p w14:paraId="290653DE" w14:textId="77777777" w:rsidR="00436BA0" w:rsidRPr="001B0F28" w:rsidRDefault="00436BA0" w:rsidP="00436BA0">
      <w:pPr>
        <w:spacing w:after="0" w:line="267" w:lineRule="auto"/>
        <w:jc w:val="both"/>
        <w:rPr>
          <w:rFonts w:ascii="Times New Roman" w:eastAsia="Times New Roman" w:hAnsi="Times New Roman" w:cs="Times New Roman"/>
          <w:color w:val="000000"/>
          <w:sz w:val="24"/>
          <w:lang w:eastAsia="hr-HR"/>
        </w:rPr>
      </w:pPr>
    </w:p>
    <w:p w14:paraId="2F94C478"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941EB89"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IZNIMKE OD PROPISANIH POSTUPAKA  </w:t>
      </w:r>
    </w:p>
    <w:p w14:paraId="70F5CC98"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20B6DDBB"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11. </w:t>
      </w:r>
    </w:p>
    <w:p w14:paraId="226501D0"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180348DB" w14:textId="0EF89946" w:rsidR="001B0F28" w:rsidRPr="001B0F28" w:rsidRDefault="001B0F28" w:rsidP="0064152D">
      <w:pPr>
        <w:spacing w:after="0" w:line="267" w:lineRule="auto"/>
        <w:ind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(1) </w:t>
      </w:r>
      <w:r w:rsidR="00436BA0">
        <w:rPr>
          <w:rFonts w:ascii="Times New Roman" w:eastAsia="Times New Roman" w:hAnsi="Times New Roman" w:cs="Times New Roman"/>
          <w:color w:val="000000"/>
          <w:sz w:val="24"/>
          <w:lang w:eastAsia="hr-HR"/>
        </w:rPr>
        <w:tab/>
      </w:r>
      <w:r w:rsidR="00436BA0" w:rsidRPr="00436BA0">
        <w:rPr>
          <w:rFonts w:ascii="Times New Roman" w:eastAsia="Times New Roman" w:hAnsi="Times New Roman" w:cs="Times New Roman"/>
          <w:color w:val="000000"/>
          <w:sz w:val="24"/>
          <w:lang w:eastAsia="hr-HR"/>
        </w:rPr>
        <w:t>Iznimno od članka 10. ovoga Pravilnika, Naručitelj nije obvezan provesti postupak jednostavne nabave putem javne objave u modulu jednostavne nabave u EOJN RH, već ga provodi sukladno članku 9. ovoga Pravilnika u sljedećim slučajevima:</w:t>
      </w:r>
      <w:r w:rsidRPr="001B0F28">
        <w:rPr>
          <w:rFonts w:ascii="Times New Roman" w:eastAsia="Times New Roman" w:hAnsi="Times New Roman" w:cs="Times New Roman"/>
          <w:color w:val="000000"/>
          <w:sz w:val="24"/>
          <w:lang w:eastAsia="hr-HR"/>
        </w:rPr>
        <w:t xml:space="preserve"> </w:t>
      </w:r>
    </w:p>
    <w:p w14:paraId="510EA730" w14:textId="476DEB5C" w:rsidR="001B0F28" w:rsidRPr="001B0F28" w:rsidRDefault="000157FD" w:rsidP="000157FD">
      <w:p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a) </w:t>
      </w:r>
      <w:r w:rsidR="001B0F28" w:rsidRPr="001B0F28">
        <w:rPr>
          <w:rFonts w:ascii="Times New Roman" w:eastAsia="Times New Roman" w:hAnsi="Times New Roman" w:cs="Times New Roman"/>
          <w:color w:val="000000"/>
          <w:sz w:val="24"/>
          <w:lang w:eastAsia="hr-HR"/>
        </w:rPr>
        <w:t xml:space="preserve">ako nije podnesena nijedna ponuda ili nijedna valjana ponuda u prethodno provedenom postupku jednostavne nabave, pod uvjetom da početni ugovorni uvjeti nisu bitno izmijenjeni, </w:t>
      </w:r>
    </w:p>
    <w:p w14:paraId="3A30CE08" w14:textId="1CD61F68" w:rsidR="001B0F28" w:rsidRPr="001B0F28" w:rsidRDefault="000157FD" w:rsidP="000157FD">
      <w:p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b) </w:t>
      </w:r>
      <w:r w:rsidR="001B0F28" w:rsidRPr="001B0F28">
        <w:rPr>
          <w:rFonts w:ascii="Times New Roman" w:eastAsia="Times New Roman" w:hAnsi="Times New Roman" w:cs="Times New Roman"/>
          <w:color w:val="000000"/>
          <w:sz w:val="24"/>
          <w:lang w:eastAsia="hr-HR"/>
        </w:rPr>
        <w:t xml:space="preserve">ako zbog objektivnih razloga predmet nabave može izvršiti, isporučiti ili pružiti samo određeni gospodarski subjekt, i to: </w:t>
      </w:r>
    </w:p>
    <w:p w14:paraId="7D5CCA77" w14:textId="764DBC54" w:rsidR="001B0F28" w:rsidRPr="001B0F28" w:rsidRDefault="000157FD" w:rsidP="000157FD">
      <w:pPr>
        <w:spacing w:after="0" w:line="267" w:lineRule="auto"/>
        <w:ind w:firstLine="708"/>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1. </w:t>
      </w:r>
      <w:r w:rsidR="001B0F28" w:rsidRPr="001B0F28">
        <w:rPr>
          <w:rFonts w:ascii="Times New Roman" w:eastAsia="Times New Roman" w:hAnsi="Times New Roman" w:cs="Times New Roman"/>
          <w:color w:val="000000"/>
          <w:sz w:val="24"/>
          <w:lang w:eastAsia="hr-HR"/>
        </w:rPr>
        <w:t xml:space="preserve">ako je predmet nabave stvaranje ili stjecanje jedinstvenog umjetničkog djela ili umjetničke  izvedbe, </w:t>
      </w:r>
    </w:p>
    <w:p w14:paraId="6BD034F5" w14:textId="3A787A75" w:rsidR="001B0F28" w:rsidRPr="001B0F28" w:rsidRDefault="000157FD" w:rsidP="000157FD">
      <w:pPr>
        <w:spacing w:after="0" w:line="267" w:lineRule="auto"/>
        <w:ind w:firstLine="708"/>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2. </w:t>
      </w:r>
      <w:r w:rsidR="001B0F28" w:rsidRPr="001B0F28">
        <w:rPr>
          <w:rFonts w:ascii="Times New Roman" w:eastAsia="Times New Roman" w:hAnsi="Times New Roman" w:cs="Times New Roman"/>
          <w:color w:val="000000"/>
          <w:sz w:val="24"/>
          <w:lang w:eastAsia="hr-HR"/>
        </w:rPr>
        <w:t xml:space="preserve">ako iz tehničkih razloga predmet nabave može isporučiti samo određeni gospodarski subjekt  ili </w:t>
      </w:r>
    </w:p>
    <w:p w14:paraId="2D8C936A" w14:textId="2DECFB18" w:rsidR="001B0F28" w:rsidRPr="001B0F28" w:rsidRDefault="000157FD" w:rsidP="000157FD">
      <w:pPr>
        <w:spacing w:after="0" w:line="267" w:lineRule="auto"/>
        <w:ind w:firstLine="708"/>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lastRenderedPageBreak/>
        <w:t xml:space="preserve">3. </w:t>
      </w:r>
      <w:r w:rsidR="001B0F28" w:rsidRPr="001B0F28">
        <w:rPr>
          <w:rFonts w:ascii="Times New Roman" w:eastAsia="Times New Roman" w:hAnsi="Times New Roman" w:cs="Times New Roman"/>
          <w:color w:val="000000"/>
          <w:sz w:val="24"/>
          <w:lang w:eastAsia="hr-HR"/>
        </w:rPr>
        <w:t xml:space="preserve">ako je to nužno radi zaštite isključivih prava, uključujući prava intelektualnog vlasništva, </w:t>
      </w:r>
    </w:p>
    <w:p w14:paraId="05001F74" w14:textId="59DF0A46" w:rsidR="001B0F28" w:rsidRPr="001B0F28" w:rsidRDefault="000157FD" w:rsidP="000157FD">
      <w:p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c) </w:t>
      </w:r>
      <w:r w:rsidR="001B0F28" w:rsidRPr="001B0F28">
        <w:rPr>
          <w:rFonts w:ascii="Times New Roman" w:eastAsia="Times New Roman" w:hAnsi="Times New Roman" w:cs="Times New Roman"/>
          <w:color w:val="000000"/>
          <w:sz w:val="24"/>
          <w:lang w:eastAsia="hr-HR"/>
        </w:rPr>
        <w:t xml:space="preserve">ako postoji iznimna žurnost uzrokovana događajima koje Naručitelj nije mogao predvidjeti niti na njih utjecati. </w:t>
      </w:r>
    </w:p>
    <w:p w14:paraId="70C365BA" w14:textId="77777777" w:rsidR="001B0F28" w:rsidRPr="001B0F28" w:rsidRDefault="001B0F28" w:rsidP="0064152D">
      <w:pPr>
        <w:numPr>
          <w:ilvl w:val="0"/>
          <w:numId w:val="12"/>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Za provedbu postupaka jednostavne nabave temeljem stavka 1. ovog članka, ravnatelj u odluci za imenovanje povjerenstva za provedbu postupka jednostavne nabave navodi i obrazlaže razloge za primjenu iznimke te prilaže dokaze o njezinom postojanju, osim u slučaju ako nije podnesena nijedna ponuda ili nijedna valjana ponuda u prethodno provedenom postupku jednostavne nabave. </w:t>
      </w:r>
    </w:p>
    <w:p w14:paraId="13228071" w14:textId="50BCD9C9" w:rsidR="001B0F28" w:rsidRPr="001B0F28" w:rsidRDefault="001B0F28" w:rsidP="0064152D">
      <w:pPr>
        <w:numPr>
          <w:ilvl w:val="0"/>
          <w:numId w:val="12"/>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Rok za dostavu ponuda za provedbu postupaka jednostavne nabave temeljem stavka 1. ovog članka mora biti primjeren predmetu nabave i ne smije biti kraći od </w:t>
      </w:r>
      <w:r w:rsidR="00E34169">
        <w:rPr>
          <w:rFonts w:ascii="Times New Roman" w:eastAsia="Times New Roman" w:hAnsi="Times New Roman" w:cs="Times New Roman"/>
          <w:color w:val="000000"/>
          <w:sz w:val="24"/>
          <w:lang w:eastAsia="hr-HR"/>
        </w:rPr>
        <w:t>tri (</w:t>
      </w:r>
      <w:r w:rsidRPr="001B0F28">
        <w:rPr>
          <w:rFonts w:ascii="Times New Roman" w:eastAsia="Times New Roman" w:hAnsi="Times New Roman" w:cs="Times New Roman"/>
          <w:color w:val="000000"/>
          <w:sz w:val="24"/>
          <w:lang w:eastAsia="hr-HR"/>
        </w:rPr>
        <w:t>3</w:t>
      </w:r>
      <w:r w:rsidR="00E34169">
        <w:rPr>
          <w:rFonts w:ascii="Times New Roman" w:eastAsia="Times New Roman" w:hAnsi="Times New Roman" w:cs="Times New Roman"/>
          <w:color w:val="000000"/>
          <w:sz w:val="24"/>
          <w:lang w:eastAsia="hr-HR"/>
        </w:rPr>
        <w:t>)</w:t>
      </w:r>
      <w:r w:rsidRPr="001B0F28">
        <w:rPr>
          <w:rFonts w:ascii="Times New Roman" w:eastAsia="Times New Roman" w:hAnsi="Times New Roman" w:cs="Times New Roman"/>
          <w:color w:val="000000"/>
          <w:sz w:val="24"/>
          <w:lang w:eastAsia="hr-HR"/>
        </w:rPr>
        <w:t xml:space="preserve"> dana od dana slanja Poziva na dostavu ponuda.  </w:t>
      </w:r>
    </w:p>
    <w:p w14:paraId="2DA629DF" w14:textId="77777777" w:rsidR="001B0F28" w:rsidRPr="001B0F28" w:rsidRDefault="001B0F28" w:rsidP="0064152D">
      <w:pPr>
        <w:numPr>
          <w:ilvl w:val="0"/>
          <w:numId w:val="12"/>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Odredbe stavka 1. ovog članka na odgovarajući način mogu se primijeniti i na postupke jednostavne nabave iz članaka </w:t>
      </w:r>
      <w:r w:rsidRPr="007018A9">
        <w:rPr>
          <w:rFonts w:ascii="Times New Roman" w:eastAsia="Times New Roman" w:hAnsi="Times New Roman" w:cs="Times New Roman"/>
          <w:color w:val="000000"/>
          <w:sz w:val="24"/>
          <w:lang w:eastAsia="hr-HR"/>
        </w:rPr>
        <w:t>8. i 9.</w:t>
      </w:r>
      <w:r w:rsidRPr="001B0F28">
        <w:rPr>
          <w:rFonts w:ascii="Times New Roman" w:eastAsia="Times New Roman" w:hAnsi="Times New Roman" w:cs="Times New Roman"/>
          <w:color w:val="000000"/>
          <w:sz w:val="24"/>
          <w:lang w:eastAsia="hr-HR"/>
        </w:rPr>
        <w:t xml:space="preserve"> ovog Pravilnika </w:t>
      </w:r>
    </w:p>
    <w:p w14:paraId="5AA11A0A"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170DD27"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11E1141C"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POZIV ZA DOSTAVU PONUDE </w:t>
      </w:r>
    </w:p>
    <w:p w14:paraId="02CD423A"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17726C8F"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12. </w:t>
      </w:r>
    </w:p>
    <w:p w14:paraId="1BBB7A5A"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0251955B" w14:textId="1329E86D" w:rsidR="001B0F28" w:rsidRDefault="001B0F28" w:rsidP="0064152D">
      <w:pPr>
        <w:numPr>
          <w:ilvl w:val="0"/>
          <w:numId w:val="13"/>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Poziv za dostavu ponuda mora biti jasan, razumljiv, nedvojben te izrađen na način da sadrži sve potrebne podatke koji ponuditeljima omogućavaju izradu i dostavu ponude.  </w:t>
      </w:r>
    </w:p>
    <w:p w14:paraId="445E8A85" w14:textId="745585A0" w:rsidR="00C50FDB" w:rsidRDefault="00D0511E" w:rsidP="0064152D">
      <w:pPr>
        <w:numPr>
          <w:ilvl w:val="0"/>
          <w:numId w:val="13"/>
        </w:numPr>
        <w:spacing w:after="0" w:line="267" w:lineRule="auto"/>
        <w:ind w:left="0"/>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Poziv na dostavu ponuda sadrži </w:t>
      </w:r>
      <w:r w:rsidR="00C50FDB">
        <w:rPr>
          <w:rFonts w:ascii="Times New Roman" w:eastAsia="Times New Roman" w:hAnsi="Times New Roman" w:cs="Times New Roman"/>
          <w:color w:val="000000"/>
          <w:sz w:val="24"/>
          <w:lang w:eastAsia="hr-HR"/>
        </w:rPr>
        <w:t xml:space="preserve">najmanje </w:t>
      </w:r>
      <w:r>
        <w:rPr>
          <w:rFonts w:ascii="Times New Roman" w:eastAsia="Times New Roman" w:hAnsi="Times New Roman" w:cs="Times New Roman"/>
          <w:color w:val="000000"/>
          <w:sz w:val="24"/>
          <w:lang w:eastAsia="hr-HR"/>
        </w:rPr>
        <w:t xml:space="preserve">sljedeće podatke: </w:t>
      </w:r>
    </w:p>
    <w:p w14:paraId="3B655025" w14:textId="77777777" w:rsidR="00C50FDB" w:rsidRDefault="00D0511E" w:rsidP="00C50FDB">
      <w:pPr>
        <w:pStyle w:val="Odlomakpopisa"/>
        <w:numPr>
          <w:ilvl w:val="0"/>
          <w:numId w:val="29"/>
        </w:numPr>
        <w:spacing w:after="0" w:line="267" w:lineRule="auto"/>
        <w:jc w:val="both"/>
        <w:rPr>
          <w:rFonts w:ascii="Times New Roman" w:eastAsia="Times New Roman" w:hAnsi="Times New Roman" w:cs="Times New Roman"/>
          <w:color w:val="000000"/>
          <w:sz w:val="24"/>
          <w:lang w:eastAsia="hr-HR"/>
        </w:rPr>
      </w:pPr>
      <w:r w:rsidRPr="00C50FDB">
        <w:rPr>
          <w:rFonts w:ascii="Times New Roman" w:eastAsia="Times New Roman" w:hAnsi="Times New Roman" w:cs="Times New Roman"/>
          <w:color w:val="000000"/>
          <w:sz w:val="24"/>
          <w:lang w:eastAsia="hr-HR"/>
        </w:rPr>
        <w:t xml:space="preserve">naziv i sjedište Naručitelja, </w:t>
      </w:r>
    </w:p>
    <w:p w14:paraId="496EA7B1" w14:textId="77777777" w:rsidR="00C50FDB" w:rsidRDefault="00D0511E" w:rsidP="00C50FDB">
      <w:pPr>
        <w:pStyle w:val="Odlomakpopisa"/>
        <w:numPr>
          <w:ilvl w:val="0"/>
          <w:numId w:val="29"/>
        </w:numPr>
        <w:spacing w:after="0" w:line="267" w:lineRule="auto"/>
        <w:jc w:val="both"/>
        <w:rPr>
          <w:rFonts w:ascii="Times New Roman" w:eastAsia="Times New Roman" w:hAnsi="Times New Roman" w:cs="Times New Roman"/>
          <w:color w:val="000000"/>
          <w:sz w:val="24"/>
          <w:lang w:eastAsia="hr-HR"/>
        </w:rPr>
      </w:pPr>
      <w:r w:rsidRPr="00C50FDB">
        <w:rPr>
          <w:rFonts w:ascii="Times New Roman" w:eastAsia="Times New Roman" w:hAnsi="Times New Roman" w:cs="Times New Roman"/>
          <w:color w:val="000000"/>
          <w:sz w:val="24"/>
          <w:lang w:eastAsia="hr-HR"/>
        </w:rPr>
        <w:t xml:space="preserve">opis predmeta nabave i tehničke specifikacije, </w:t>
      </w:r>
    </w:p>
    <w:p w14:paraId="2B3403C2" w14:textId="77777777" w:rsidR="00C50FDB" w:rsidRDefault="00D0511E" w:rsidP="00C50FDB">
      <w:pPr>
        <w:pStyle w:val="Odlomakpopisa"/>
        <w:numPr>
          <w:ilvl w:val="0"/>
          <w:numId w:val="29"/>
        </w:numPr>
        <w:spacing w:after="0" w:line="267" w:lineRule="auto"/>
        <w:jc w:val="both"/>
        <w:rPr>
          <w:rFonts w:ascii="Times New Roman" w:eastAsia="Times New Roman" w:hAnsi="Times New Roman" w:cs="Times New Roman"/>
          <w:color w:val="000000"/>
          <w:sz w:val="24"/>
          <w:lang w:eastAsia="hr-HR"/>
        </w:rPr>
      </w:pPr>
      <w:r w:rsidRPr="00C50FDB">
        <w:rPr>
          <w:rFonts w:ascii="Times New Roman" w:eastAsia="Times New Roman" w:hAnsi="Times New Roman" w:cs="Times New Roman"/>
          <w:color w:val="000000"/>
          <w:sz w:val="24"/>
          <w:lang w:eastAsia="hr-HR"/>
        </w:rPr>
        <w:t xml:space="preserve">procijenjenu vrijednost nabave, </w:t>
      </w:r>
    </w:p>
    <w:p w14:paraId="1CAB88D2" w14:textId="7BACB1F5" w:rsidR="00C50FDB" w:rsidRDefault="00D0511E" w:rsidP="00C50FDB">
      <w:pPr>
        <w:pStyle w:val="Odlomakpopisa"/>
        <w:numPr>
          <w:ilvl w:val="0"/>
          <w:numId w:val="29"/>
        </w:numPr>
        <w:spacing w:after="0" w:line="267" w:lineRule="auto"/>
        <w:jc w:val="both"/>
        <w:rPr>
          <w:rFonts w:ascii="Times New Roman" w:eastAsia="Times New Roman" w:hAnsi="Times New Roman" w:cs="Times New Roman"/>
          <w:color w:val="000000"/>
          <w:sz w:val="24"/>
          <w:lang w:eastAsia="hr-HR"/>
        </w:rPr>
      </w:pPr>
      <w:r w:rsidRPr="00C50FDB">
        <w:rPr>
          <w:rFonts w:ascii="Times New Roman" w:eastAsia="Times New Roman" w:hAnsi="Times New Roman" w:cs="Times New Roman"/>
          <w:color w:val="000000"/>
          <w:sz w:val="24"/>
          <w:lang w:eastAsia="hr-HR"/>
        </w:rPr>
        <w:t xml:space="preserve">kriterij za odabir ponude, </w:t>
      </w:r>
    </w:p>
    <w:p w14:paraId="3FAE6004" w14:textId="77777777" w:rsidR="00C50FDB" w:rsidRDefault="00D0511E" w:rsidP="00C50FDB">
      <w:pPr>
        <w:pStyle w:val="Odlomakpopisa"/>
        <w:numPr>
          <w:ilvl w:val="0"/>
          <w:numId w:val="29"/>
        </w:numPr>
        <w:spacing w:after="0" w:line="267" w:lineRule="auto"/>
        <w:jc w:val="both"/>
        <w:rPr>
          <w:rFonts w:ascii="Times New Roman" w:eastAsia="Times New Roman" w:hAnsi="Times New Roman" w:cs="Times New Roman"/>
          <w:color w:val="000000"/>
          <w:sz w:val="24"/>
          <w:lang w:eastAsia="hr-HR"/>
        </w:rPr>
      </w:pPr>
      <w:r w:rsidRPr="00C50FDB">
        <w:rPr>
          <w:rFonts w:ascii="Times New Roman" w:eastAsia="Times New Roman" w:hAnsi="Times New Roman" w:cs="Times New Roman"/>
          <w:color w:val="000000"/>
          <w:sz w:val="24"/>
          <w:lang w:eastAsia="hr-HR"/>
        </w:rPr>
        <w:t xml:space="preserve">rok i način dostave ponude, </w:t>
      </w:r>
    </w:p>
    <w:p w14:paraId="482454F5" w14:textId="77777777" w:rsidR="00C50FDB" w:rsidRDefault="00D0511E" w:rsidP="00C50FDB">
      <w:pPr>
        <w:pStyle w:val="Odlomakpopisa"/>
        <w:numPr>
          <w:ilvl w:val="0"/>
          <w:numId w:val="29"/>
        </w:numPr>
        <w:spacing w:after="0" w:line="267" w:lineRule="auto"/>
        <w:jc w:val="both"/>
        <w:rPr>
          <w:rFonts w:ascii="Times New Roman" w:eastAsia="Times New Roman" w:hAnsi="Times New Roman" w:cs="Times New Roman"/>
          <w:color w:val="000000"/>
          <w:sz w:val="24"/>
          <w:lang w:eastAsia="hr-HR"/>
        </w:rPr>
      </w:pPr>
      <w:r w:rsidRPr="00C50FDB">
        <w:rPr>
          <w:rFonts w:ascii="Times New Roman" w:eastAsia="Times New Roman" w:hAnsi="Times New Roman" w:cs="Times New Roman"/>
          <w:color w:val="000000"/>
          <w:sz w:val="24"/>
          <w:lang w:eastAsia="hr-HR"/>
        </w:rPr>
        <w:t xml:space="preserve">način i uvjete plaćanja, </w:t>
      </w:r>
    </w:p>
    <w:p w14:paraId="78C54366" w14:textId="77777777" w:rsidR="00C50FDB" w:rsidRDefault="00D0511E" w:rsidP="00C50FDB">
      <w:pPr>
        <w:pStyle w:val="Odlomakpopisa"/>
        <w:numPr>
          <w:ilvl w:val="0"/>
          <w:numId w:val="29"/>
        </w:numPr>
        <w:spacing w:after="0" w:line="267" w:lineRule="auto"/>
        <w:jc w:val="both"/>
        <w:rPr>
          <w:rFonts w:ascii="Times New Roman" w:eastAsia="Times New Roman" w:hAnsi="Times New Roman" w:cs="Times New Roman"/>
          <w:color w:val="000000"/>
          <w:sz w:val="24"/>
          <w:lang w:eastAsia="hr-HR"/>
        </w:rPr>
      </w:pPr>
      <w:r w:rsidRPr="00C50FDB">
        <w:rPr>
          <w:rFonts w:ascii="Times New Roman" w:eastAsia="Times New Roman" w:hAnsi="Times New Roman" w:cs="Times New Roman"/>
          <w:color w:val="000000"/>
          <w:sz w:val="24"/>
          <w:lang w:eastAsia="hr-HR"/>
        </w:rPr>
        <w:t xml:space="preserve">rok izvršenja ugovora ili isporuke, </w:t>
      </w:r>
    </w:p>
    <w:p w14:paraId="49C6635B" w14:textId="34DC0C01" w:rsidR="00D0511E" w:rsidRPr="00C50FDB" w:rsidRDefault="00D0511E" w:rsidP="00C50FDB">
      <w:pPr>
        <w:pStyle w:val="Odlomakpopisa"/>
        <w:numPr>
          <w:ilvl w:val="0"/>
          <w:numId w:val="29"/>
        </w:numPr>
        <w:spacing w:after="0" w:line="267" w:lineRule="auto"/>
        <w:jc w:val="both"/>
        <w:rPr>
          <w:rFonts w:ascii="Times New Roman" w:eastAsia="Times New Roman" w:hAnsi="Times New Roman" w:cs="Times New Roman"/>
          <w:color w:val="000000"/>
          <w:sz w:val="24"/>
          <w:lang w:eastAsia="hr-HR"/>
        </w:rPr>
      </w:pPr>
      <w:r w:rsidRPr="00C50FDB">
        <w:rPr>
          <w:rFonts w:ascii="Times New Roman" w:eastAsia="Times New Roman" w:hAnsi="Times New Roman" w:cs="Times New Roman"/>
          <w:color w:val="000000"/>
          <w:sz w:val="24"/>
          <w:lang w:eastAsia="hr-HR"/>
        </w:rPr>
        <w:t xml:space="preserve">kontakt osobu i druge podatke potrebne za izradu ponude. </w:t>
      </w:r>
    </w:p>
    <w:p w14:paraId="0EDB828D" w14:textId="77777777" w:rsidR="001B0F28" w:rsidRPr="001B0F28" w:rsidRDefault="001B0F28" w:rsidP="0064152D">
      <w:pPr>
        <w:numPr>
          <w:ilvl w:val="0"/>
          <w:numId w:val="13"/>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Poziv za dostavu ponuda može sadržavati i odredbe koje se odnose na osnove za isključenje gospodarskog subjekta, uvjete sposobnosti gospodarskog subjekta, uvjete i zahtjeve po posebnim propisima, odgovarajuća jamstva, prijedlog ugovora te ostale podatke potrebne za izradu i podnošenje ponude te provedbu postupka. </w:t>
      </w:r>
    </w:p>
    <w:p w14:paraId="162C2170" w14:textId="77777777" w:rsidR="001B0F28" w:rsidRPr="001B0F28" w:rsidRDefault="001B0F28" w:rsidP="0064152D">
      <w:pPr>
        <w:numPr>
          <w:ilvl w:val="0"/>
          <w:numId w:val="13"/>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Gospodarski subjekti mogu zatražiti dodatne informacije, objašnjenja ili izmjene u vezi Poziva za dostavu ponuda. </w:t>
      </w:r>
    </w:p>
    <w:p w14:paraId="360B715F" w14:textId="23AF291E" w:rsidR="001B0F28" w:rsidRPr="001B0F28" w:rsidRDefault="001B0F28" w:rsidP="0064152D">
      <w:pPr>
        <w:numPr>
          <w:ilvl w:val="0"/>
          <w:numId w:val="13"/>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U Pozivu za dostavu ponuda, ovisno o duljini roka za dostavu ponuda, Naručitelj će propisati rok u kojemu se zahtjev/upit iz stavka </w:t>
      </w:r>
      <w:r w:rsidR="00D0511E">
        <w:rPr>
          <w:rFonts w:ascii="Times New Roman" w:eastAsia="Times New Roman" w:hAnsi="Times New Roman" w:cs="Times New Roman"/>
          <w:color w:val="000000"/>
          <w:sz w:val="24"/>
          <w:lang w:eastAsia="hr-HR"/>
        </w:rPr>
        <w:t>4</w:t>
      </w:r>
      <w:r w:rsidRPr="001B0F28">
        <w:rPr>
          <w:rFonts w:ascii="Times New Roman" w:eastAsia="Times New Roman" w:hAnsi="Times New Roman" w:cs="Times New Roman"/>
          <w:color w:val="000000"/>
          <w:sz w:val="24"/>
          <w:lang w:eastAsia="hr-HR"/>
        </w:rPr>
        <w:t xml:space="preserve">. smatra pravodobnim i rok u kojemu je Naručitelj dužan odgovoriti na zahtjev/upit. </w:t>
      </w:r>
    </w:p>
    <w:p w14:paraId="70091F60" w14:textId="77777777" w:rsidR="001B0F28" w:rsidRPr="001B0F28" w:rsidRDefault="001B0F28" w:rsidP="0064152D">
      <w:pPr>
        <w:numPr>
          <w:ilvl w:val="0"/>
          <w:numId w:val="13"/>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Dodatne informacije, odgovor, odnosno objašnjenje te izmjene vezane za Poziv za dostavu ponuda, stavljaju se na raspolaganje gospodarskim subjektima na isti način kao i osnovna dokumentacija te Naručitelj po potrebi produljuje rok za dostavu ponuda. </w:t>
      </w:r>
    </w:p>
    <w:p w14:paraId="2905AC39" w14:textId="77777777" w:rsidR="001B0F28" w:rsidRPr="001B0F28" w:rsidRDefault="001B0F28" w:rsidP="0064152D">
      <w:pPr>
        <w:numPr>
          <w:ilvl w:val="0"/>
          <w:numId w:val="13"/>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lastRenderedPageBreak/>
        <w:t xml:space="preserve">Postupak započinje, ovisno o načinu provedbe, slanjem Poziva na dostavu ponude/a gospodarskom subjektu ili subjektima putem elektroničke pošte, putem modula jednostavne nabave EOJN RH ili javnom objavom Poziva u modulu jednostavne nabave u EOJN RH. </w:t>
      </w:r>
    </w:p>
    <w:p w14:paraId="59ACD468" w14:textId="77777777" w:rsidR="001B0F28" w:rsidRPr="001B0F28" w:rsidRDefault="001B0F28" w:rsidP="0064152D">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565D817B"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PONUDA </w:t>
      </w:r>
    </w:p>
    <w:p w14:paraId="5C3D3482"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33143D7D"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13. </w:t>
      </w:r>
    </w:p>
    <w:p w14:paraId="2A87AB38"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31C04FC6" w14:textId="77777777" w:rsidR="001B0F28" w:rsidRPr="001B0F28" w:rsidRDefault="001B0F28" w:rsidP="0064152D">
      <w:pPr>
        <w:numPr>
          <w:ilvl w:val="0"/>
          <w:numId w:val="14"/>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Ponude se dostavljaju na odgovarajući način naznačen u Pozivu za dostavu ponuda ili putem modula jednostavne nabave u EOJN RH, ovisno o načinu provedbe postupka. </w:t>
      </w:r>
    </w:p>
    <w:p w14:paraId="39C11CE5" w14:textId="14BED10D" w:rsidR="001B0F28" w:rsidRDefault="001B0F28" w:rsidP="0064152D">
      <w:pPr>
        <w:numPr>
          <w:ilvl w:val="0"/>
          <w:numId w:val="14"/>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Ako je Pozivom predviđena dostava dijelova ponude koji se ne mogu dostaviti elektronički (primjerice: jamstva, uzorci i sl.), isti se dostavljaju odvojeno, putem pošte ili osobnom dostavom. </w:t>
      </w:r>
    </w:p>
    <w:p w14:paraId="776699A4" w14:textId="61A0DB96" w:rsidR="00C25741" w:rsidRPr="001B0F28" w:rsidRDefault="00C25741" w:rsidP="0064152D">
      <w:pPr>
        <w:numPr>
          <w:ilvl w:val="0"/>
          <w:numId w:val="14"/>
        </w:numPr>
        <w:spacing w:after="0" w:line="267" w:lineRule="auto"/>
        <w:ind w:left="0"/>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Zaprimljene ponude upisuju se u upisnik o zaprimljenim ponudama koji najmanje sadrži predmet nabave, evidencijski broj nabave, naziv ponuditelja i vrijeme zaprimanje ponude.</w:t>
      </w:r>
    </w:p>
    <w:p w14:paraId="407E5F59" w14:textId="77777777" w:rsidR="001B0F28" w:rsidRPr="001B0F28" w:rsidRDefault="001B0F28" w:rsidP="0064152D">
      <w:pPr>
        <w:numPr>
          <w:ilvl w:val="0"/>
          <w:numId w:val="14"/>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Javno otvaranje ponuda nije obvezno. </w:t>
      </w:r>
    </w:p>
    <w:p w14:paraId="4B1CB139" w14:textId="77777777" w:rsidR="001B0F28" w:rsidRPr="001B0F28" w:rsidRDefault="001B0F28" w:rsidP="0064152D">
      <w:pPr>
        <w:numPr>
          <w:ilvl w:val="0"/>
          <w:numId w:val="14"/>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 otvaranju ponuda sastavlja se zapisnik. </w:t>
      </w:r>
    </w:p>
    <w:p w14:paraId="26C7B405" w14:textId="77777777" w:rsidR="001B0F28" w:rsidRPr="001B0F28" w:rsidRDefault="001B0F28" w:rsidP="0064152D">
      <w:pPr>
        <w:numPr>
          <w:ilvl w:val="0"/>
          <w:numId w:val="14"/>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Ponude koje nisu pristigle u roku i na način propisan Pozivom za dostavu ponuda ne uzimaju se u obzir. </w:t>
      </w:r>
    </w:p>
    <w:p w14:paraId="5651F543" w14:textId="77777777" w:rsidR="001B0F28" w:rsidRPr="001B0F28" w:rsidRDefault="001B0F28" w:rsidP="0064152D">
      <w:pPr>
        <w:numPr>
          <w:ilvl w:val="0"/>
          <w:numId w:val="14"/>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Odvojeni dijelovi ponude koji ne pristignu na adresu Naručitelja u zadanom roku ne uzimaju se u razmatranje, nego se neotvoreni vraćaju ponuditeljima uz dokaz da su bili zaprimljeni nakon isteka roka za dostavu ponuda. </w:t>
      </w:r>
    </w:p>
    <w:p w14:paraId="213AF631" w14:textId="77777777" w:rsidR="001B0F28" w:rsidRPr="001B0F28" w:rsidRDefault="001B0F28" w:rsidP="0064152D">
      <w:pPr>
        <w:numPr>
          <w:ilvl w:val="0"/>
          <w:numId w:val="14"/>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Na zahtjev Naručitelja ponuditelj može produžiti rok valjanosti svoje ponude. </w:t>
      </w:r>
    </w:p>
    <w:p w14:paraId="6E036A06" w14:textId="77777777" w:rsidR="001B0F28" w:rsidRPr="001B0F28" w:rsidRDefault="001B0F28" w:rsidP="001B0F28">
      <w:pPr>
        <w:spacing w:after="0"/>
        <w:rPr>
          <w:rFonts w:ascii="Times New Roman" w:eastAsia="Times New Roman" w:hAnsi="Times New Roman" w:cs="Times New Roman"/>
          <w:color w:val="000000"/>
          <w:sz w:val="24"/>
          <w:lang w:eastAsia="hr-HR"/>
        </w:rPr>
      </w:pPr>
    </w:p>
    <w:p w14:paraId="1407592D"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14. </w:t>
      </w:r>
    </w:p>
    <w:p w14:paraId="78F4C386"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60FDE403" w14:textId="4ECBB0C6" w:rsidR="001B0F28" w:rsidRPr="001B0F28" w:rsidRDefault="001B0F28" w:rsidP="0064152D">
      <w:pPr>
        <w:numPr>
          <w:ilvl w:val="0"/>
          <w:numId w:val="15"/>
        </w:numPr>
        <w:spacing w:after="0" w:line="274"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Ponude zaprimljene u roku za dostavu ponuda pregledat će se i ocijeniti na temelju uvjeta i zahtjeva iz Poziva za dostavu ponuda te Ravnatelju </w:t>
      </w:r>
      <w:bookmarkStart w:id="1" w:name="_Hlk233882546"/>
      <w:r w:rsidRPr="00FE246E">
        <w:rPr>
          <w:rFonts w:ascii="Times New Roman" w:eastAsia="Times New Roman" w:hAnsi="Times New Roman" w:cs="Times New Roman"/>
          <w:color w:val="000000"/>
          <w:sz w:val="24"/>
          <w:lang w:eastAsia="hr-HR"/>
        </w:rPr>
        <w:t xml:space="preserve">i/ili Školskom odboru sukladno njihovim ovlastima </w:t>
      </w:r>
      <w:bookmarkEnd w:id="1"/>
      <w:r w:rsidRPr="00FE246E">
        <w:rPr>
          <w:rFonts w:ascii="Times New Roman" w:eastAsia="Times New Roman" w:hAnsi="Times New Roman" w:cs="Times New Roman"/>
          <w:color w:val="000000"/>
          <w:sz w:val="24"/>
          <w:lang w:eastAsia="hr-HR"/>
        </w:rPr>
        <w:t xml:space="preserve">predložiti odabir ponude prema kriterijima za odabir iz članka </w:t>
      </w:r>
      <w:r w:rsidRPr="00FE246E">
        <w:rPr>
          <w:rFonts w:ascii="Times New Roman" w:eastAsia="Times New Roman" w:hAnsi="Times New Roman" w:cs="Times New Roman"/>
          <w:color w:val="000000" w:themeColor="text1"/>
          <w:sz w:val="24"/>
          <w:lang w:eastAsia="hr-HR"/>
        </w:rPr>
        <w:t>1</w:t>
      </w:r>
      <w:r w:rsidR="007018A9" w:rsidRPr="00FE246E">
        <w:rPr>
          <w:rFonts w:ascii="Times New Roman" w:eastAsia="Times New Roman" w:hAnsi="Times New Roman" w:cs="Times New Roman"/>
          <w:color w:val="000000" w:themeColor="text1"/>
          <w:sz w:val="24"/>
          <w:lang w:eastAsia="hr-HR"/>
        </w:rPr>
        <w:t>5</w:t>
      </w:r>
      <w:r w:rsidRPr="00FE246E">
        <w:rPr>
          <w:rFonts w:ascii="Times New Roman" w:eastAsia="Times New Roman" w:hAnsi="Times New Roman" w:cs="Times New Roman"/>
          <w:color w:val="000000" w:themeColor="text1"/>
          <w:sz w:val="24"/>
          <w:lang w:eastAsia="hr-HR"/>
        </w:rPr>
        <w:t xml:space="preserve">. </w:t>
      </w:r>
      <w:r w:rsidRPr="00FE246E">
        <w:rPr>
          <w:rFonts w:ascii="Times New Roman" w:eastAsia="Times New Roman" w:hAnsi="Times New Roman" w:cs="Times New Roman"/>
          <w:color w:val="000000"/>
          <w:sz w:val="24"/>
          <w:lang w:eastAsia="hr-HR"/>
        </w:rPr>
        <w:t>ovog Pravilnika</w:t>
      </w:r>
      <w:r w:rsidRPr="001B0F28">
        <w:rPr>
          <w:rFonts w:ascii="Times New Roman" w:eastAsia="Times New Roman" w:hAnsi="Times New Roman" w:cs="Times New Roman"/>
          <w:color w:val="000000"/>
          <w:sz w:val="24"/>
          <w:lang w:eastAsia="hr-HR"/>
        </w:rPr>
        <w:t xml:space="preserve"> ili poništenje postupka. </w:t>
      </w:r>
    </w:p>
    <w:p w14:paraId="07213C82" w14:textId="77777777" w:rsidR="001B0F28" w:rsidRPr="001B0F28" w:rsidRDefault="001B0F28" w:rsidP="0064152D">
      <w:pPr>
        <w:numPr>
          <w:ilvl w:val="0"/>
          <w:numId w:val="15"/>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Naručitelj uspoređuje cijene ponuda bez poreza na dodanu vrijednost (PDV-a). </w:t>
      </w:r>
    </w:p>
    <w:p w14:paraId="211AEC8B" w14:textId="77777777" w:rsidR="001B0F28" w:rsidRPr="001B0F28" w:rsidRDefault="001B0F28" w:rsidP="0064152D">
      <w:pPr>
        <w:numPr>
          <w:ilvl w:val="0"/>
          <w:numId w:val="15"/>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Tijekom postupka pregleda i ocjene ponuda, ako je primjenjivo, Naručitelj će tražiti ispravak računske pogreške te može tražiti pojašnjenje neuobičajeno niske ponude, pojašnjenja i upotpunjavanja u vezi s ponudbenom dokumentacijom i dostavu traženih dokaza sa primjerenim rokom dostave istih. </w:t>
      </w:r>
    </w:p>
    <w:p w14:paraId="20F15582" w14:textId="06599322" w:rsidR="001B0F28" w:rsidRDefault="001B0F28" w:rsidP="0064152D">
      <w:pPr>
        <w:spacing w:after="0" w:line="267" w:lineRule="auto"/>
        <w:ind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(4) Pregled i ocjenu ponuda obavljaju članovi stručnog povjerenstva za jednostavnu nabavu, o čemu se vodi Zapisnik o pregledu i ocjeni ponuda, koji isti potpisuju. </w:t>
      </w:r>
    </w:p>
    <w:p w14:paraId="356E4629" w14:textId="57FAED71" w:rsidR="00D82D8C" w:rsidRDefault="00D82D8C" w:rsidP="0064152D">
      <w:pPr>
        <w:spacing w:after="0" w:line="267" w:lineRule="auto"/>
        <w:ind w:hanging="10"/>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(5) Zapisnik iz stavka 4. ovoga članka sadrži najmanje:</w:t>
      </w:r>
    </w:p>
    <w:p w14:paraId="5073E2F0" w14:textId="38D6E7DE" w:rsidR="00D82D8C" w:rsidRDefault="00D82D8C" w:rsidP="00D82D8C">
      <w:pPr>
        <w:pStyle w:val="Odlomakpopisa"/>
        <w:numPr>
          <w:ilvl w:val="0"/>
          <w:numId w:val="28"/>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podatke o Naručitelju,</w:t>
      </w:r>
    </w:p>
    <w:p w14:paraId="5A0769A6" w14:textId="741F6326" w:rsidR="00D82D8C" w:rsidRDefault="00D82D8C" w:rsidP="00D82D8C">
      <w:pPr>
        <w:pStyle w:val="Odlomakpopisa"/>
        <w:numPr>
          <w:ilvl w:val="0"/>
          <w:numId w:val="28"/>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podatke o predmetu nabave,</w:t>
      </w:r>
    </w:p>
    <w:p w14:paraId="69EB526D" w14:textId="6DF6B859" w:rsidR="00D82D8C" w:rsidRDefault="00D82D8C" w:rsidP="00D82D8C">
      <w:pPr>
        <w:pStyle w:val="Odlomakpopisa"/>
        <w:numPr>
          <w:ilvl w:val="0"/>
          <w:numId w:val="28"/>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procijenjenu vrijednost nabave,</w:t>
      </w:r>
    </w:p>
    <w:p w14:paraId="227C18C4" w14:textId="20A353EA" w:rsidR="00D82D8C" w:rsidRDefault="00D82D8C" w:rsidP="00D82D8C">
      <w:pPr>
        <w:pStyle w:val="Odlomakpopisa"/>
        <w:numPr>
          <w:ilvl w:val="0"/>
          <w:numId w:val="28"/>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rok za dostavu ponuda,</w:t>
      </w:r>
    </w:p>
    <w:p w14:paraId="58BCDFAD" w14:textId="58E95AB7" w:rsidR="00D82D8C" w:rsidRDefault="00D82D8C" w:rsidP="00D82D8C">
      <w:pPr>
        <w:pStyle w:val="Odlomakpopisa"/>
        <w:numPr>
          <w:ilvl w:val="0"/>
          <w:numId w:val="28"/>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popis zaprimljenih ponuda,</w:t>
      </w:r>
    </w:p>
    <w:p w14:paraId="0B49F3AD" w14:textId="025F2FF6" w:rsidR="00D82D8C" w:rsidRDefault="00D82D8C" w:rsidP="00D82D8C">
      <w:pPr>
        <w:pStyle w:val="Odlomakpopisa"/>
        <w:numPr>
          <w:ilvl w:val="0"/>
          <w:numId w:val="28"/>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pregled ispunjavanja uvjeta iz poziva na dostavu ponuda,</w:t>
      </w:r>
    </w:p>
    <w:p w14:paraId="18BF910A" w14:textId="517A50D1" w:rsidR="00D82D8C" w:rsidRDefault="00D82D8C" w:rsidP="00D82D8C">
      <w:pPr>
        <w:pStyle w:val="Odlomakpopisa"/>
        <w:numPr>
          <w:ilvl w:val="0"/>
          <w:numId w:val="28"/>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prikaz cijene ili drugih elemenata ponude,</w:t>
      </w:r>
    </w:p>
    <w:p w14:paraId="1F23B774" w14:textId="77777777" w:rsidR="00395CB2" w:rsidRDefault="00D82D8C" w:rsidP="00D82D8C">
      <w:pPr>
        <w:pStyle w:val="Odlomakpopisa"/>
        <w:numPr>
          <w:ilvl w:val="0"/>
          <w:numId w:val="28"/>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prijedlog odabira najpovoljnije ponude ili poništenje postupka</w:t>
      </w:r>
    </w:p>
    <w:p w14:paraId="5C7B3039" w14:textId="70945E30" w:rsidR="00D82D8C" w:rsidRPr="00D82D8C" w:rsidRDefault="00395CB2" w:rsidP="00D82D8C">
      <w:pPr>
        <w:pStyle w:val="Odlomakpopisa"/>
        <w:numPr>
          <w:ilvl w:val="0"/>
          <w:numId w:val="28"/>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lastRenderedPageBreak/>
        <w:t>imena članova povjerenstva i potpise</w:t>
      </w:r>
      <w:r w:rsidR="00D82D8C">
        <w:rPr>
          <w:rFonts w:ascii="Times New Roman" w:eastAsia="Times New Roman" w:hAnsi="Times New Roman" w:cs="Times New Roman"/>
          <w:color w:val="000000"/>
          <w:sz w:val="24"/>
          <w:lang w:eastAsia="hr-HR"/>
        </w:rPr>
        <w:t>.</w:t>
      </w:r>
    </w:p>
    <w:p w14:paraId="656A1ADD"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32958ACB"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2DFA66EA"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KRITERIJI ZA ODABIR PONUDE </w:t>
      </w:r>
    </w:p>
    <w:p w14:paraId="7A4AD853"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2459E6A2"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15. </w:t>
      </w:r>
    </w:p>
    <w:p w14:paraId="27F19FB5"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7B88A7D6" w14:textId="77777777" w:rsidR="001B0F28" w:rsidRPr="001B0F28" w:rsidRDefault="001B0F28" w:rsidP="0064152D">
      <w:pPr>
        <w:numPr>
          <w:ilvl w:val="0"/>
          <w:numId w:val="16"/>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Naručitelj u Pozivu za dostavu ponuda određuje kriterij za odabir ponude. </w:t>
      </w:r>
    </w:p>
    <w:p w14:paraId="449BA8B7" w14:textId="77777777" w:rsidR="001B0F28" w:rsidRPr="001B0F28" w:rsidRDefault="001B0F28" w:rsidP="0064152D">
      <w:pPr>
        <w:numPr>
          <w:ilvl w:val="0"/>
          <w:numId w:val="16"/>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Kriterij za odabir ponude može biti najniža cijena ili ekonomski najpovoljnija ponuda. </w:t>
      </w:r>
    </w:p>
    <w:p w14:paraId="22A44495" w14:textId="77777777" w:rsidR="001B0F28" w:rsidRPr="001B0F28" w:rsidRDefault="001B0F28" w:rsidP="0064152D">
      <w:pPr>
        <w:numPr>
          <w:ilvl w:val="0"/>
          <w:numId w:val="16"/>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Ukoliko je kriterij odabira ekonomski najpovoljnija ponuda, osim kriterija cijene mogu se vrednovati i drugi kriteriji povezani s predmetom nabave, kao što su: kvaliteta, tehničke prednosti, estetske i funkcionalne značajke, ekološke značajke, rok isporuke ili izvršenja, jamstveni rok, iskustvo osoblja angažiranog na izvršenju ako kvaliteta osoblja može utjecati na razinu uspješnosti ugovora i dr. </w:t>
      </w:r>
    </w:p>
    <w:p w14:paraId="12E7C247"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6014CF78"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16. </w:t>
      </w:r>
    </w:p>
    <w:p w14:paraId="196818D8" w14:textId="77777777" w:rsidR="001B0F28" w:rsidRPr="001B0F28" w:rsidRDefault="001B0F28" w:rsidP="0064152D">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498DDFAC" w14:textId="29B7120E" w:rsidR="001B0F28" w:rsidRDefault="001B0F28" w:rsidP="0064152D">
      <w:pPr>
        <w:numPr>
          <w:ilvl w:val="0"/>
          <w:numId w:val="17"/>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Na </w:t>
      </w:r>
      <w:r w:rsidRPr="00DB67D9">
        <w:rPr>
          <w:rFonts w:ascii="Times New Roman" w:eastAsia="Times New Roman" w:hAnsi="Times New Roman" w:cs="Times New Roman"/>
          <w:color w:val="000000"/>
          <w:sz w:val="24"/>
          <w:shd w:val="clear" w:color="auto" w:fill="FFFFFF" w:themeFill="background1"/>
          <w:lang w:eastAsia="hr-HR"/>
        </w:rPr>
        <w:t>temelju</w:t>
      </w:r>
      <w:r w:rsidRPr="001B0F28">
        <w:rPr>
          <w:rFonts w:ascii="Times New Roman" w:eastAsia="Times New Roman" w:hAnsi="Times New Roman" w:cs="Times New Roman"/>
          <w:color w:val="000000"/>
          <w:sz w:val="24"/>
          <w:lang w:eastAsia="hr-HR"/>
        </w:rPr>
        <w:t xml:space="preserve"> Zapisnika o pregledu i ocjeni ponuda, </w:t>
      </w:r>
      <w:r w:rsidRPr="00DB67D9">
        <w:rPr>
          <w:rFonts w:ascii="Times New Roman" w:eastAsia="Times New Roman" w:hAnsi="Times New Roman" w:cs="Times New Roman"/>
          <w:color w:val="000000"/>
          <w:sz w:val="24"/>
          <w:shd w:val="clear" w:color="auto" w:fill="FFFFFF" w:themeFill="background1"/>
          <w:lang w:eastAsia="hr-HR"/>
        </w:rPr>
        <w:t>Ravnatelj i/ili Školskom odboru sukladno njihovim ovlastima donosi Odluku o odabiru najpovoljnije ponude ili Odluku</w:t>
      </w:r>
      <w:r w:rsidRPr="001B0F28">
        <w:rPr>
          <w:rFonts w:ascii="Times New Roman" w:eastAsia="Times New Roman" w:hAnsi="Times New Roman" w:cs="Times New Roman"/>
          <w:color w:val="000000"/>
          <w:sz w:val="24"/>
          <w:lang w:eastAsia="hr-HR"/>
        </w:rPr>
        <w:t xml:space="preserve"> o poništenju postupka. </w:t>
      </w:r>
    </w:p>
    <w:p w14:paraId="35D776C9" w14:textId="6401ACE9" w:rsidR="003A0B10" w:rsidRDefault="00D0511E" w:rsidP="0064152D">
      <w:pPr>
        <w:numPr>
          <w:ilvl w:val="0"/>
          <w:numId w:val="17"/>
        </w:numPr>
        <w:spacing w:after="0" w:line="267" w:lineRule="auto"/>
        <w:ind w:left="0"/>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Odluka o odabiru najpovoljnije ponude iz stavka 1. ovog članka</w:t>
      </w:r>
      <w:r w:rsidR="00E54118">
        <w:rPr>
          <w:rFonts w:ascii="Times New Roman" w:eastAsia="Times New Roman" w:hAnsi="Times New Roman" w:cs="Times New Roman"/>
          <w:color w:val="000000"/>
          <w:sz w:val="24"/>
          <w:lang w:eastAsia="hr-HR"/>
        </w:rPr>
        <w:t xml:space="preserve"> obavezno</w:t>
      </w:r>
      <w:r>
        <w:rPr>
          <w:rFonts w:ascii="Times New Roman" w:eastAsia="Times New Roman" w:hAnsi="Times New Roman" w:cs="Times New Roman"/>
          <w:color w:val="000000"/>
          <w:sz w:val="24"/>
          <w:lang w:eastAsia="hr-HR"/>
        </w:rPr>
        <w:t xml:space="preserve"> sadrži: </w:t>
      </w:r>
    </w:p>
    <w:p w14:paraId="4DF603E4" w14:textId="77777777" w:rsidR="003A0B10" w:rsidRDefault="00D0511E" w:rsidP="003A0B10">
      <w:pPr>
        <w:pStyle w:val="Odlomakpopisa"/>
        <w:numPr>
          <w:ilvl w:val="0"/>
          <w:numId w:val="27"/>
        </w:numPr>
        <w:spacing w:after="0" w:line="267" w:lineRule="auto"/>
        <w:jc w:val="both"/>
        <w:rPr>
          <w:rFonts w:ascii="Times New Roman" w:eastAsia="Times New Roman" w:hAnsi="Times New Roman" w:cs="Times New Roman"/>
          <w:color w:val="000000"/>
          <w:sz w:val="24"/>
          <w:lang w:eastAsia="hr-HR"/>
        </w:rPr>
      </w:pPr>
      <w:r w:rsidRPr="003A0B10">
        <w:rPr>
          <w:rFonts w:ascii="Times New Roman" w:eastAsia="Times New Roman" w:hAnsi="Times New Roman" w:cs="Times New Roman"/>
          <w:color w:val="000000"/>
          <w:sz w:val="24"/>
          <w:lang w:eastAsia="hr-HR"/>
        </w:rPr>
        <w:t>podatke o Naručitelju,</w:t>
      </w:r>
      <w:r w:rsidR="00ED081F" w:rsidRPr="003A0B10">
        <w:rPr>
          <w:rFonts w:ascii="Times New Roman" w:eastAsia="Times New Roman" w:hAnsi="Times New Roman" w:cs="Times New Roman"/>
          <w:color w:val="000000"/>
          <w:sz w:val="24"/>
          <w:lang w:eastAsia="hr-HR"/>
        </w:rPr>
        <w:t xml:space="preserve"> </w:t>
      </w:r>
    </w:p>
    <w:p w14:paraId="02E6BB9E" w14:textId="77777777" w:rsidR="00E54118" w:rsidRDefault="00ED081F" w:rsidP="003A0B10">
      <w:pPr>
        <w:pStyle w:val="Odlomakpopisa"/>
        <w:numPr>
          <w:ilvl w:val="0"/>
          <w:numId w:val="27"/>
        </w:numPr>
        <w:spacing w:after="0" w:line="267" w:lineRule="auto"/>
        <w:jc w:val="both"/>
        <w:rPr>
          <w:rFonts w:ascii="Times New Roman" w:eastAsia="Times New Roman" w:hAnsi="Times New Roman" w:cs="Times New Roman"/>
          <w:color w:val="000000"/>
          <w:sz w:val="24"/>
          <w:lang w:eastAsia="hr-HR"/>
        </w:rPr>
      </w:pPr>
      <w:r w:rsidRPr="003A0B10">
        <w:rPr>
          <w:rFonts w:ascii="Times New Roman" w:eastAsia="Times New Roman" w:hAnsi="Times New Roman" w:cs="Times New Roman"/>
          <w:color w:val="000000"/>
          <w:sz w:val="24"/>
          <w:lang w:eastAsia="hr-HR"/>
        </w:rPr>
        <w:t xml:space="preserve">naziv predmeta nabave, </w:t>
      </w:r>
    </w:p>
    <w:p w14:paraId="005067E6" w14:textId="77777777" w:rsidR="00E54118" w:rsidRDefault="00ED081F" w:rsidP="003A0B10">
      <w:pPr>
        <w:pStyle w:val="Odlomakpopisa"/>
        <w:numPr>
          <w:ilvl w:val="0"/>
          <w:numId w:val="27"/>
        </w:numPr>
        <w:spacing w:after="0" w:line="267" w:lineRule="auto"/>
        <w:jc w:val="both"/>
        <w:rPr>
          <w:rFonts w:ascii="Times New Roman" w:eastAsia="Times New Roman" w:hAnsi="Times New Roman" w:cs="Times New Roman"/>
          <w:color w:val="000000"/>
          <w:sz w:val="24"/>
          <w:lang w:eastAsia="hr-HR"/>
        </w:rPr>
      </w:pPr>
      <w:r w:rsidRPr="003A0B10">
        <w:rPr>
          <w:rFonts w:ascii="Times New Roman" w:eastAsia="Times New Roman" w:hAnsi="Times New Roman" w:cs="Times New Roman"/>
          <w:color w:val="000000"/>
          <w:sz w:val="24"/>
          <w:lang w:eastAsia="hr-HR"/>
        </w:rPr>
        <w:t xml:space="preserve">procijenjenu vrijednost nabave, </w:t>
      </w:r>
    </w:p>
    <w:p w14:paraId="721D074A" w14:textId="77777777" w:rsidR="00E54118" w:rsidRDefault="00D0511E" w:rsidP="003A0B10">
      <w:pPr>
        <w:pStyle w:val="Odlomakpopisa"/>
        <w:numPr>
          <w:ilvl w:val="0"/>
          <w:numId w:val="27"/>
        </w:numPr>
        <w:spacing w:after="0" w:line="267" w:lineRule="auto"/>
        <w:jc w:val="both"/>
        <w:rPr>
          <w:rFonts w:ascii="Times New Roman" w:eastAsia="Times New Roman" w:hAnsi="Times New Roman" w:cs="Times New Roman"/>
          <w:color w:val="000000"/>
          <w:sz w:val="24"/>
          <w:lang w:eastAsia="hr-HR"/>
        </w:rPr>
      </w:pPr>
      <w:r w:rsidRPr="003A0B10">
        <w:rPr>
          <w:rFonts w:ascii="Times New Roman" w:eastAsia="Times New Roman" w:hAnsi="Times New Roman" w:cs="Times New Roman"/>
          <w:color w:val="000000"/>
          <w:sz w:val="24"/>
          <w:lang w:eastAsia="hr-HR"/>
        </w:rPr>
        <w:t xml:space="preserve">podatke o odabranom ponuditelju, </w:t>
      </w:r>
    </w:p>
    <w:p w14:paraId="44726BB6" w14:textId="77777777" w:rsidR="00E54118" w:rsidRDefault="00D0511E" w:rsidP="003A0B10">
      <w:pPr>
        <w:pStyle w:val="Odlomakpopisa"/>
        <w:numPr>
          <w:ilvl w:val="0"/>
          <w:numId w:val="27"/>
        </w:numPr>
        <w:spacing w:after="0" w:line="267" w:lineRule="auto"/>
        <w:jc w:val="both"/>
        <w:rPr>
          <w:rFonts w:ascii="Times New Roman" w:eastAsia="Times New Roman" w:hAnsi="Times New Roman" w:cs="Times New Roman"/>
          <w:color w:val="000000"/>
          <w:sz w:val="24"/>
          <w:lang w:eastAsia="hr-HR"/>
        </w:rPr>
      </w:pPr>
      <w:r w:rsidRPr="003A0B10">
        <w:rPr>
          <w:rFonts w:ascii="Times New Roman" w:eastAsia="Times New Roman" w:hAnsi="Times New Roman" w:cs="Times New Roman"/>
          <w:color w:val="000000"/>
          <w:sz w:val="24"/>
          <w:lang w:eastAsia="hr-HR"/>
        </w:rPr>
        <w:t>cijenu ili vrijednost ponude</w:t>
      </w:r>
      <w:r w:rsidR="00ED081F" w:rsidRPr="003A0B10">
        <w:rPr>
          <w:rFonts w:ascii="Times New Roman" w:eastAsia="Times New Roman" w:hAnsi="Times New Roman" w:cs="Times New Roman"/>
          <w:color w:val="000000"/>
          <w:sz w:val="24"/>
          <w:lang w:eastAsia="hr-HR"/>
        </w:rPr>
        <w:t xml:space="preserve"> bez PDV-a i cijena ponude s PDV-om</w:t>
      </w:r>
      <w:r w:rsidRPr="003A0B10">
        <w:rPr>
          <w:rFonts w:ascii="Times New Roman" w:eastAsia="Times New Roman" w:hAnsi="Times New Roman" w:cs="Times New Roman"/>
          <w:color w:val="000000"/>
          <w:sz w:val="24"/>
          <w:lang w:eastAsia="hr-HR"/>
        </w:rPr>
        <w:t xml:space="preserve">, </w:t>
      </w:r>
    </w:p>
    <w:p w14:paraId="77200699" w14:textId="77777777" w:rsidR="00E54118" w:rsidRDefault="00D0511E" w:rsidP="003A0B10">
      <w:pPr>
        <w:pStyle w:val="Odlomakpopisa"/>
        <w:numPr>
          <w:ilvl w:val="0"/>
          <w:numId w:val="27"/>
        </w:numPr>
        <w:spacing w:after="0" w:line="267" w:lineRule="auto"/>
        <w:jc w:val="both"/>
        <w:rPr>
          <w:rFonts w:ascii="Times New Roman" w:eastAsia="Times New Roman" w:hAnsi="Times New Roman" w:cs="Times New Roman"/>
          <w:color w:val="000000"/>
          <w:sz w:val="24"/>
          <w:lang w:eastAsia="hr-HR"/>
        </w:rPr>
      </w:pPr>
      <w:r w:rsidRPr="003A0B10">
        <w:rPr>
          <w:rFonts w:ascii="Times New Roman" w:eastAsia="Times New Roman" w:hAnsi="Times New Roman" w:cs="Times New Roman"/>
          <w:color w:val="000000"/>
          <w:sz w:val="24"/>
          <w:lang w:eastAsia="hr-HR"/>
        </w:rPr>
        <w:t>obrazloženje razloga odabira</w:t>
      </w:r>
      <w:r w:rsidR="00ED081F" w:rsidRPr="003A0B10">
        <w:rPr>
          <w:rFonts w:ascii="Times New Roman" w:eastAsia="Times New Roman" w:hAnsi="Times New Roman" w:cs="Times New Roman"/>
          <w:color w:val="000000"/>
          <w:sz w:val="24"/>
          <w:lang w:eastAsia="hr-HR"/>
        </w:rPr>
        <w:t xml:space="preserve">, </w:t>
      </w:r>
    </w:p>
    <w:p w14:paraId="6F3C77D4" w14:textId="749AF117" w:rsidR="00D0511E" w:rsidRPr="003A0B10" w:rsidRDefault="00ED081F" w:rsidP="003A0B10">
      <w:pPr>
        <w:pStyle w:val="Odlomakpopisa"/>
        <w:numPr>
          <w:ilvl w:val="0"/>
          <w:numId w:val="27"/>
        </w:numPr>
        <w:spacing w:after="0" w:line="267" w:lineRule="auto"/>
        <w:jc w:val="both"/>
        <w:rPr>
          <w:rFonts w:ascii="Times New Roman" w:eastAsia="Times New Roman" w:hAnsi="Times New Roman" w:cs="Times New Roman"/>
          <w:color w:val="000000"/>
          <w:sz w:val="24"/>
          <w:lang w:eastAsia="hr-HR"/>
        </w:rPr>
      </w:pPr>
      <w:r w:rsidRPr="003A0B10">
        <w:rPr>
          <w:rFonts w:ascii="Times New Roman" w:eastAsia="Times New Roman" w:hAnsi="Times New Roman" w:cs="Times New Roman"/>
          <w:color w:val="000000"/>
          <w:sz w:val="24"/>
          <w:lang w:eastAsia="hr-HR"/>
        </w:rPr>
        <w:t>naziv i sjedište ponuditelja čije se ponude odbijaju i razloge odbijanja</w:t>
      </w:r>
      <w:r w:rsidR="00D0511E" w:rsidRPr="003A0B10">
        <w:rPr>
          <w:rFonts w:ascii="Times New Roman" w:eastAsia="Times New Roman" w:hAnsi="Times New Roman" w:cs="Times New Roman"/>
          <w:color w:val="000000"/>
          <w:sz w:val="24"/>
          <w:lang w:eastAsia="hr-HR"/>
        </w:rPr>
        <w:t>.</w:t>
      </w:r>
    </w:p>
    <w:p w14:paraId="62CAB514" w14:textId="77777777" w:rsidR="001B0F28" w:rsidRPr="001B0F28" w:rsidRDefault="001B0F28" w:rsidP="0064152D">
      <w:pPr>
        <w:numPr>
          <w:ilvl w:val="0"/>
          <w:numId w:val="17"/>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Odluka o odabiru ili Odluka o poništenju donosi se u roku koji je određen dokumentacijom o nabavi. </w:t>
      </w:r>
    </w:p>
    <w:p w14:paraId="1591BA2D" w14:textId="77777777" w:rsidR="001B0F28" w:rsidRPr="001B0F28" w:rsidRDefault="001B0F28" w:rsidP="0064152D">
      <w:pPr>
        <w:numPr>
          <w:ilvl w:val="0"/>
          <w:numId w:val="17"/>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Za odabir ponude dovoljna je jedna pristigla ponuda koja udovoljava svim traženim uvjetima i zahtjevima iz Poziva za dostavu ponuda (valjana ponuda). </w:t>
      </w:r>
    </w:p>
    <w:p w14:paraId="12A01822" w14:textId="77777777" w:rsidR="001B0F28" w:rsidRPr="001B0F28" w:rsidRDefault="001B0F28" w:rsidP="0064152D">
      <w:pPr>
        <w:numPr>
          <w:ilvl w:val="0"/>
          <w:numId w:val="17"/>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Ako su dvije ili više valjanih ponuda jednako rangirane prema kriteriju za odabir ponude, odabrat će se ponuda koja je zaprimljena ranije. </w:t>
      </w:r>
    </w:p>
    <w:p w14:paraId="22CA8447" w14:textId="77777777" w:rsidR="001B0F28" w:rsidRPr="001B0F28" w:rsidRDefault="001B0F28" w:rsidP="0064152D">
      <w:pPr>
        <w:numPr>
          <w:ilvl w:val="0"/>
          <w:numId w:val="17"/>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Odluka o odabiru ili poništenju dostavlja se svim ponuditeljima koji su sudjelovali u predmetnoj nabavi zajedno sa Zapisnikom o pregledu i ocjeni ponuda, ako je primjenjivo, odnosno javnom objavom putem EOJN RH koja ima učinak dostave. </w:t>
      </w:r>
    </w:p>
    <w:p w14:paraId="4E416CE9"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3EFC0DAC"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17. </w:t>
      </w:r>
    </w:p>
    <w:p w14:paraId="66A54FF5"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6EF946FD" w14:textId="77777777" w:rsidR="001B0F28" w:rsidRPr="001B0F28" w:rsidRDefault="001B0F28" w:rsidP="001B0F28">
      <w:pPr>
        <w:spacing w:after="0" w:line="267" w:lineRule="auto"/>
        <w:ind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(1) Postupak nabave će se poništiti: </w:t>
      </w:r>
    </w:p>
    <w:p w14:paraId="6C2541B5" w14:textId="77777777" w:rsidR="001B0F28" w:rsidRPr="001B0F28" w:rsidRDefault="001B0F28" w:rsidP="001B0F28">
      <w:pPr>
        <w:numPr>
          <w:ilvl w:val="0"/>
          <w:numId w:val="18"/>
        </w:numPr>
        <w:spacing w:after="0" w:line="267" w:lineRule="auto"/>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ako nije pristigla niti jedna ponuda, </w:t>
      </w:r>
    </w:p>
    <w:p w14:paraId="6C56A8E0" w14:textId="77777777" w:rsidR="001B0F28" w:rsidRPr="001B0F28" w:rsidRDefault="001B0F28" w:rsidP="001B0F28">
      <w:pPr>
        <w:numPr>
          <w:ilvl w:val="0"/>
          <w:numId w:val="18"/>
        </w:numPr>
        <w:spacing w:after="0" w:line="267" w:lineRule="auto"/>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ako nakon pregleda i ocjene ponuda ne preostane niti jedna valjana ponuda, </w:t>
      </w:r>
    </w:p>
    <w:p w14:paraId="53997769" w14:textId="77777777" w:rsidR="001B0F28" w:rsidRPr="001B0F28" w:rsidRDefault="001B0F28" w:rsidP="001B0F28">
      <w:pPr>
        <w:numPr>
          <w:ilvl w:val="0"/>
          <w:numId w:val="18"/>
        </w:numPr>
        <w:spacing w:after="0" w:line="267" w:lineRule="auto"/>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ako cijena najpovoljnije ponude prelazi prag ZJN 2016 za primjenu pravila jednostavne nabave, </w:t>
      </w:r>
    </w:p>
    <w:p w14:paraId="4186CF7C" w14:textId="77777777" w:rsidR="001B0F28" w:rsidRPr="001B0F28" w:rsidRDefault="001B0F28" w:rsidP="001B0F28">
      <w:pPr>
        <w:numPr>
          <w:ilvl w:val="0"/>
          <w:numId w:val="18"/>
        </w:numPr>
        <w:spacing w:after="0" w:line="267" w:lineRule="auto"/>
        <w:jc w:val="both"/>
        <w:rPr>
          <w:rFonts w:ascii="Times New Roman" w:eastAsia="Times New Roman" w:hAnsi="Times New Roman" w:cs="Times New Roman"/>
          <w:color w:val="000000" w:themeColor="text1"/>
          <w:sz w:val="24"/>
          <w:lang w:eastAsia="hr-HR"/>
        </w:rPr>
      </w:pPr>
      <w:r w:rsidRPr="001B0F28">
        <w:rPr>
          <w:rFonts w:ascii="Times New Roman" w:eastAsia="Times New Roman" w:hAnsi="Times New Roman" w:cs="Times New Roman"/>
          <w:color w:val="000000" w:themeColor="text1"/>
          <w:sz w:val="24"/>
          <w:lang w:eastAsia="hr-HR"/>
        </w:rPr>
        <w:lastRenderedPageBreak/>
        <w:t xml:space="preserve">ako cijena najpovoljnije ponude zahtijeva provedbu transparentnijeg postupka u odnosu na provedeni, </w:t>
      </w:r>
    </w:p>
    <w:p w14:paraId="6BD2A7CE" w14:textId="77777777" w:rsidR="001B0F28" w:rsidRPr="001B0F28" w:rsidRDefault="001B0F28" w:rsidP="001B0F28">
      <w:pPr>
        <w:numPr>
          <w:ilvl w:val="0"/>
          <w:numId w:val="18"/>
        </w:numPr>
        <w:spacing w:after="0" w:line="267" w:lineRule="auto"/>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ukoliko su se izmijenile okolnosti ili su postale poznate okolnosti koje bi dovele do neprovođenja postupka ili provođenja sadržajno znatno drugačijeg postupka nabave, </w:t>
      </w:r>
    </w:p>
    <w:p w14:paraId="0B7C68EC" w14:textId="694CAB79" w:rsidR="001B0F28" w:rsidRPr="001B0F28" w:rsidRDefault="000157FD" w:rsidP="001B0F28">
      <w:p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        </w:t>
      </w:r>
      <w:r w:rsidR="001B0F28" w:rsidRPr="001B0F28">
        <w:rPr>
          <w:rFonts w:ascii="Times New Roman" w:eastAsia="Times New Roman" w:hAnsi="Times New Roman" w:cs="Times New Roman"/>
          <w:color w:val="000000"/>
          <w:sz w:val="24"/>
          <w:lang w:eastAsia="hr-HR"/>
        </w:rPr>
        <w:t xml:space="preserve">- ako je to potrebno radi zaštite javnog interesa. </w:t>
      </w:r>
    </w:p>
    <w:p w14:paraId="3ED1EC8B" w14:textId="77777777" w:rsidR="001B0F28" w:rsidRPr="001B0F28" w:rsidRDefault="001B0F28" w:rsidP="001B0F28">
      <w:pPr>
        <w:spacing w:after="0" w:line="267" w:lineRule="auto"/>
        <w:ind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(2) Postupak nabave može se poništiti ako je cijena najpovoljnije valjane ponude veća od procijenjene vrijednosti nabave te drugih opravdanih razloga. </w:t>
      </w:r>
    </w:p>
    <w:p w14:paraId="166C5CED"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5635AE10"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18. </w:t>
      </w:r>
    </w:p>
    <w:p w14:paraId="64637DF7"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57E46AFC" w14:textId="77777777" w:rsidR="001B0F28" w:rsidRPr="001B0F28" w:rsidRDefault="001B0F28" w:rsidP="0064152D">
      <w:pPr>
        <w:numPr>
          <w:ilvl w:val="0"/>
          <w:numId w:val="19"/>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U slučaju kada je u postupku jednostavne nabave cijena najpovoljnije valjane ponude veća od procijenjene vrijednosti nabave, ovlaštene osobe koje su provele otvaranje, pregled i ocjenu ponuda dužne su zatražiti očitovanje ravnatelja o tome ima li/može li osigurati sredstva za predmet jednostavne nabave, osim kada iznos najpovoljnije valjane ponude premašuje vrijednosni prag iz članka 12. stavak 1. točke 1. ZJN 2016. </w:t>
      </w:r>
    </w:p>
    <w:p w14:paraId="70E921DB" w14:textId="77777777" w:rsidR="001B0F28" w:rsidRPr="001B0F28" w:rsidRDefault="001B0F28" w:rsidP="0064152D">
      <w:pPr>
        <w:numPr>
          <w:ilvl w:val="0"/>
          <w:numId w:val="19"/>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Ukoliko utvrdi da ima/može osigurati dodatna sredstva, ravnatelj će sastaviti i dostaviti svoje očitovanje ovlaštenim osobama koje provode postupak nabave.  </w:t>
      </w:r>
    </w:p>
    <w:p w14:paraId="3AC4C65F"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29FAEF13"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ROK MIROVANJA I SKLAPANJE UGOVORA </w:t>
      </w:r>
    </w:p>
    <w:p w14:paraId="1AB26719"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4929F097"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19. </w:t>
      </w:r>
    </w:p>
    <w:p w14:paraId="68FFA7C5"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32D42561" w14:textId="77777777" w:rsidR="001B0F28" w:rsidRPr="001B0F28" w:rsidRDefault="001B0F28" w:rsidP="0064152D">
      <w:pPr>
        <w:numPr>
          <w:ilvl w:val="0"/>
          <w:numId w:val="20"/>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Rok mirovanja predstavlja razdoblje nakon donošenja Odluke o odabiru tijekom kojeg Naručitelj ne smije sklopiti ugovor o nabavi s odabranim ponuditeljem. </w:t>
      </w:r>
    </w:p>
    <w:p w14:paraId="0FAADAE6" w14:textId="77777777" w:rsidR="001B0F28" w:rsidRPr="001B0F28" w:rsidRDefault="001B0F28" w:rsidP="0064152D">
      <w:pPr>
        <w:numPr>
          <w:ilvl w:val="0"/>
          <w:numId w:val="20"/>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Naručitelj može s odabranim ponuditeljem sklopiti ugovor o nabavi nakon što Odluka o odabiru postane izvršna. </w:t>
      </w:r>
    </w:p>
    <w:p w14:paraId="289C692C" w14:textId="77777777" w:rsidR="001B0F28" w:rsidRPr="001B0F28" w:rsidRDefault="001B0F28" w:rsidP="0064152D">
      <w:pPr>
        <w:numPr>
          <w:ilvl w:val="0"/>
          <w:numId w:val="20"/>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Odluka o odabiru postaje izvršna: </w:t>
      </w:r>
    </w:p>
    <w:p w14:paraId="137B78A1" w14:textId="117BBC24" w:rsidR="001B0F28" w:rsidRPr="001B0F28" w:rsidRDefault="000157FD" w:rsidP="000157FD">
      <w:pPr>
        <w:spacing w:after="0" w:line="267" w:lineRule="auto"/>
        <w:ind w:firstLine="708"/>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a) </w:t>
      </w:r>
      <w:r w:rsidR="001B0F28" w:rsidRPr="001B0F28">
        <w:rPr>
          <w:rFonts w:ascii="Times New Roman" w:eastAsia="Times New Roman" w:hAnsi="Times New Roman" w:cs="Times New Roman"/>
          <w:color w:val="000000"/>
          <w:sz w:val="24"/>
          <w:lang w:eastAsia="hr-HR"/>
        </w:rPr>
        <w:t xml:space="preserve">istekom roka mirovanja, ako prigovor nije izjavljen, </w:t>
      </w:r>
    </w:p>
    <w:p w14:paraId="02CF8272" w14:textId="3062F813" w:rsidR="001B0F28" w:rsidRPr="001B0F28" w:rsidRDefault="000157FD" w:rsidP="000157FD">
      <w:pPr>
        <w:spacing w:after="0" w:line="267" w:lineRule="auto"/>
        <w:ind w:firstLine="708"/>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b) </w:t>
      </w:r>
      <w:r w:rsidR="001B0F28" w:rsidRPr="001B0F28">
        <w:rPr>
          <w:rFonts w:ascii="Times New Roman" w:eastAsia="Times New Roman" w:hAnsi="Times New Roman" w:cs="Times New Roman"/>
          <w:color w:val="000000"/>
          <w:sz w:val="24"/>
          <w:lang w:eastAsia="hr-HR"/>
        </w:rPr>
        <w:t xml:space="preserve">dostavom odluke o prigovoru strankama kojom se prigovor odbacuje ili odbija, </w:t>
      </w:r>
    </w:p>
    <w:p w14:paraId="6DCC0D9A" w14:textId="5F90194E" w:rsidR="001B0F28" w:rsidRPr="001B0F28" w:rsidRDefault="000157FD" w:rsidP="000157FD">
      <w:pPr>
        <w:spacing w:after="0" w:line="267" w:lineRule="auto"/>
        <w:ind w:firstLine="708"/>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c) </w:t>
      </w:r>
      <w:r w:rsidR="001B0F28" w:rsidRPr="001B0F28">
        <w:rPr>
          <w:rFonts w:ascii="Times New Roman" w:eastAsia="Times New Roman" w:hAnsi="Times New Roman" w:cs="Times New Roman"/>
          <w:color w:val="000000"/>
          <w:sz w:val="24"/>
          <w:lang w:eastAsia="hr-HR"/>
        </w:rPr>
        <w:t xml:space="preserve">dostavom odluke ponuditelju, ako se rok mirovanja ne primjenjuje. </w:t>
      </w:r>
    </w:p>
    <w:p w14:paraId="4832C402" w14:textId="77777777" w:rsidR="001B0F28" w:rsidRPr="001B0F28" w:rsidRDefault="001B0F28" w:rsidP="0064152D">
      <w:pPr>
        <w:numPr>
          <w:ilvl w:val="0"/>
          <w:numId w:val="20"/>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Rok mirovanja ne primjenjuje se: </w:t>
      </w:r>
    </w:p>
    <w:p w14:paraId="5E966341" w14:textId="486B176B" w:rsidR="001B0F28" w:rsidRPr="001B0F28" w:rsidRDefault="000157FD" w:rsidP="000157FD">
      <w:pPr>
        <w:spacing w:after="0" w:line="267" w:lineRule="auto"/>
        <w:ind w:firstLine="708"/>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a) </w:t>
      </w:r>
      <w:r w:rsidR="001B0F28" w:rsidRPr="001B0F28">
        <w:rPr>
          <w:rFonts w:ascii="Times New Roman" w:eastAsia="Times New Roman" w:hAnsi="Times New Roman" w:cs="Times New Roman"/>
          <w:color w:val="000000"/>
          <w:sz w:val="24"/>
          <w:lang w:eastAsia="hr-HR"/>
        </w:rPr>
        <w:t xml:space="preserve">u postupcima jednostavne nabave čija je procijenjena vrijednost jednaka ili manja od </w:t>
      </w:r>
    </w:p>
    <w:p w14:paraId="4A6AAF58" w14:textId="77777777" w:rsidR="001B0F28" w:rsidRPr="001B0F28" w:rsidRDefault="001B0F28" w:rsidP="0064152D">
      <w:pPr>
        <w:spacing w:after="0" w:line="267" w:lineRule="auto"/>
        <w:ind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15.000,00 eura, </w:t>
      </w:r>
    </w:p>
    <w:p w14:paraId="79D5B109" w14:textId="26CF9D43" w:rsidR="001B0F28" w:rsidRPr="001B0F28" w:rsidRDefault="000157FD" w:rsidP="000157FD">
      <w:pPr>
        <w:spacing w:after="0" w:line="267" w:lineRule="auto"/>
        <w:ind w:firstLine="708"/>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b) </w:t>
      </w:r>
      <w:r w:rsidR="001B0F28" w:rsidRPr="001B0F28">
        <w:rPr>
          <w:rFonts w:ascii="Times New Roman" w:eastAsia="Times New Roman" w:hAnsi="Times New Roman" w:cs="Times New Roman"/>
          <w:color w:val="000000"/>
          <w:sz w:val="24"/>
          <w:lang w:eastAsia="hr-HR"/>
        </w:rPr>
        <w:t xml:space="preserve">ako je u postupku jednostavne nabave zaprimljena samo jedna ponuda koja je ujedno i odabrana, </w:t>
      </w:r>
    </w:p>
    <w:p w14:paraId="15F59FF5" w14:textId="3A3772F1" w:rsidR="001B0F28" w:rsidRPr="001B0F28" w:rsidRDefault="000157FD" w:rsidP="000157FD">
      <w:pPr>
        <w:spacing w:after="0" w:line="267" w:lineRule="auto"/>
        <w:ind w:firstLine="708"/>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c) </w:t>
      </w:r>
      <w:r w:rsidR="001B0F28" w:rsidRPr="001B0F28">
        <w:rPr>
          <w:rFonts w:ascii="Times New Roman" w:eastAsia="Times New Roman" w:hAnsi="Times New Roman" w:cs="Times New Roman"/>
          <w:color w:val="000000"/>
          <w:sz w:val="24"/>
          <w:lang w:eastAsia="hr-HR"/>
        </w:rPr>
        <w:t xml:space="preserve">u slučaju žurne nabave kada bi primjena roka mirovanja ugrozila obavljanje poslova iz djelokruga Naručitelja ili prouzročila značajnu štetu. </w:t>
      </w:r>
    </w:p>
    <w:p w14:paraId="0B062CE2" w14:textId="77777777" w:rsidR="001B0F28" w:rsidRPr="001B0F28" w:rsidRDefault="001B0F28" w:rsidP="0064152D">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06F49A65"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0D3C252"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OSIGURANJE PRAVNE ZAŠTITE </w:t>
      </w:r>
    </w:p>
    <w:p w14:paraId="06D2B562"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5C85322A"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20. </w:t>
      </w:r>
    </w:p>
    <w:p w14:paraId="7CE24C9F"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 </w:t>
      </w:r>
    </w:p>
    <w:p w14:paraId="10A26806" w14:textId="77777777" w:rsidR="001B0F28" w:rsidRPr="001B0F28" w:rsidRDefault="001B0F28" w:rsidP="0064152D">
      <w:pPr>
        <w:numPr>
          <w:ilvl w:val="0"/>
          <w:numId w:val="21"/>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U postupcima jednostavne nabave čija je procijenjena vrijednost veća od 15.000,00 eura ponuditelj koji je dostavio ponudu ima pravo uložiti prigovor na Odluku o odabiru ili Odluku o </w:t>
      </w:r>
      <w:r w:rsidRPr="001B0F28">
        <w:rPr>
          <w:rFonts w:ascii="Times New Roman" w:eastAsia="Times New Roman" w:hAnsi="Times New Roman" w:cs="Times New Roman"/>
          <w:color w:val="000000"/>
          <w:sz w:val="24"/>
          <w:lang w:eastAsia="hr-HR"/>
        </w:rPr>
        <w:lastRenderedPageBreak/>
        <w:t xml:space="preserve">poništenju postupka, ukoliko smatra da su u postupku pregleda i ocjene ponuda počinjene nepravilnosti koje su rezultirale odabirom ponude koja nije trebala biti odabrana ili poništenjem postupka. </w:t>
      </w:r>
    </w:p>
    <w:p w14:paraId="417D7630" w14:textId="77777777" w:rsidR="001B0F28" w:rsidRPr="001B0F28" w:rsidRDefault="001B0F28" w:rsidP="0064152D">
      <w:pPr>
        <w:numPr>
          <w:ilvl w:val="0"/>
          <w:numId w:val="21"/>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Prigovor se podnosi u pisanom obliku i dostavlja putem modula jednostavne nabave EOJN RH. </w:t>
      </w:r>
    </w:p>
    <w:p w14:paraId="052BD846" w14:textId="77777777" w:rsidR="001B0F28" w:rsidRPr="001B0F28" w:rsidRDefault="001B0F28" w:rsidP="0064152D">
      <w:pPr>
        <w:numPr>
          <w:ilvl w:val="0"/>
          <w:numId w:val="21"/>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Rok za izjavljivanje prigovora iznosi tri (3) dana od dana dostave Odluke o odabiru odnosno Odluke o poništenju. </w:t>
      </w:r>
    </w:p>
    <w:p w14:paraId="7E1497D1" w14:textId="77777777" w:rsidR="001B0F28" w:rsidRPr="001B0F28" w:rsidRDefault="001B0F28" w:rsidP="0064152D">
      <w:pPr>
        <w:numPr>
          <w:ilvl w:val="0"/>
          <w:numId w:val="21"/>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Prigovor podnesen na Odluku o odabiru sprječava sklapanje ugovora. </w:t>
      </w:r>
    </w:p>
    <w:p w14:paraId="5D0C6E4E" w14:textId="77777777" w:rsidR="000157FD" w:rsidRDefault="001B0F28" w:rsidP="000157FD">
      <w:pPr>
        <w:numPr>
          <w:ilvl w:val="0"/>
          <w:numId w:val="21"/>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Prigovor mora sadržavati najmanje: </w:t>
      </w:r>
    </w:p>
    <w:p w14:paraId="6B22241B" w14:textId="478958D1" w:rsidR="001B0F28" w:rsidRPr="000157FD" w:rsidRDefault="000157FD" w:rsidP="000157FD">
      <w:pPr>
        <w:spacing w:after="0" w:line="267" w:lineRule="auto"/>
        <w:ind w:firstLine="708"/>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a) </w:t>
      </w:r>
      <w:r w:rsidR="001B0F28" w:rsidRPr="000157FD">
        <w:rPr>
          <w:rFonts w:ascii="Times New Roman" w:eastAsia="Times New Roman" w:hAnsi="Times New Roman" w:cs="Times New Roman"/>
          <w:color w:val="000000"/>
          <w:sz w:val="24"/>
          <w:lang w:eastAsia="hr-HR"/>
        </w:rPr>
        <w:t xml:space="preserve">podatke o ponuditelju koji podnosi prigovor </w:t>
      </w:r>
    </w:p>
    <w:p w14:paraId="17D019B8" w14:textId="29DB3CC5" w:rsidR="001B0F28" w:rsidRPr="001B0F28" w:rsidRDefault="000157FD" w:rsidP="000157FD">
      <w:pPr>
        <w:spacing w:after="0" w:line="267" w:lineRule="auto"/>
        <w:ind w:left="585"/>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  b) </w:t>
      </w:r>
      <w:r w:rsidR="001B0F28" w:rsidRPr="001B0F28">
        <w:rPr>
          <w:rFonts w:ascii="Times New Roman" w:eastAsia="Times New Roman" w:hAnsi="Times New Roman" w:cs="Times New Roman"/>
          <w:color w:val="000000"/>
          <w:sz w:val="24"/>
          <w:lang w:eastAsia="hr-HR"/>
        </w:rPr>
        <w:t xml:space="preserve">naziv postupka jednostavne nabave ili evidencijski broj nabave </w:t>
      </w:r>
    </w:p>
    <w:p w14:paraId="25776FB4" w14:textId="0A7BAA10" w:rsidR="001B0F28" w:rsidRPr="001B0F28" w:rsidRDefault="000157FD" w:rsidP="000157FD">
      <w:pPr>
        <w:spacing w:after="0" w:line="267" w:lineRule="auto"/>
        <w:ind w:firstLine="585"/>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 xml:space="preserve">  c) </w:t>
      </w:r>
      <w:r w:rsidR="001B0F28" w:rsidRPr="001B0F28">
        <w:rPr>
          <w:rFonts w:ascii="Times New Roman" w:eastAsia="Times New Roman" w:hAnsi="Times New Roman" w:cs="Times New Roman"/>
          <w:color w:val="000000"/>
          <w:sz w:val="24"/>
          <w:lang w:eastAsia="hr-HR"/>
        </w:rPr>
        <w:t xml:space="preserve">razloge prigovora i obrazloženje. </w:t>
      </w:r>
    </w:p>
    <w:p w14:paraId="72050748" w14:textId="77777777" w:rsidR="001B0F28" w:rsidRPr="001B0F28" w:rsidRDefault="001B0F28" w:rsidP="0064152D">
      <w:pPr>
        <w:numPr>
          <w:ilvl w:val="0"/>
          <w:numId w:val="21"/>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 prigovoru odlučuje ravnatelj, u roku od najkasnije deset (10) dana od dana podnošenja prigovora. </w:t>
      </w:r>
    </w:p>
    <w:p w14:paraId="45F54C84" w14:textId="77777777" w:rsidR="001B0F28" w:rsidRPr="001B0F28" w:rsidRDefault="001B0F28" w:rsidP="0064152D">
      <w:pPr>
        <w:numPr>
          <w:ilvl w:val="0"/>
          <w:numId w:val="21"/>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U postupku odlučivanja o prigovoru ravnatelj može: </w:t>
      </w:r>
    </w:p>
    <w:p w14:paraId="6E854B6D" w14:textId="2922CC56" w:rsidR="001B0F28" w:rsidRPr="000157FD" w:rsidRDefault="001B0F28" w:rsidP="000157FD">
      <w:pPr>
        <w:pStyle w:val="Odlomakpopisa"/>
        <w:numPr>
          <w:ilvl w:val="0"/>
          <w:numId w:val="22"/>
        </w:numPr>
        <w:spacing w:after="0" w:line="267" w:lineRule="auto"/>
        <w:jc w:val="both"/>
        <w:rPr>
          <w:rFonts w:ascii="Times New Roman" w:eastAsia="Times New Roman" w:hAnsi="Times New Roman" w:cs="Times New Roman"/>
          <w:color w:val="000000"/>
          <w:sz w:val="24"/>
          <w:lang w:eastAsia="hr-HR"/>
        </w:rPr>
      </w:pPr>
      <w:r w:rsidRPr="000157FD">
        <w:rPr>
          <w:rFonts w:ascii="Times New Roman" w:eastAsia="Times New Roman" w:hAnsi="Times New Roman" w:cs="Times New Roman"/>
          <w:color w:val="000000"/>
          <w:sz w:val="24"/>
          <w:lang w:eastAsia="hr-HR"/>
        </w:rPr>
        <w:t xml:space="preserve">odbaciti prigovor koji je nepravodoban, nedopušten ili izjavljen od neovlaštene osobe, </w:t>
      </w:r>
    </w:p>
    <w:p w14:paraId="1A717D1E" w14:textId="77777777" w:rsidR="000157FD" w:rsidRDefault="001B0F28" w:rsidP="000157FD">
      <w:pPr>
        <w:pStyle w:val="Odlomakpopisa"/>
        <w:numPr>
          <w:ilvl w:val="0"/>
          <w:numId w:val="22"/>
        </w:numPr>
        <w:spacing w:after="0" w:line="267" w:lineRule="auto"/>
        <w:jc w:val="both"/>
        <w:rPr>
          <w:rFonts w:ascii="Times New Roman" w:eastAsia="Times New Roman" w:hAnsi="Times New Roman" w:cs="Times New Roman"/>
          <w:color w:val="000000"/>
          <w:sz w:val="24"/>
          <w:lang w:eastAsia="hr-HR"/>
        </w:rPr>
      </w:pPr>
      <w:r w:rsidRPr="000157FD">
        <w:rPr>
          <w:rFonts w:ascii="Times New Roman" w:eastAsia="Times New Roman" w:hAnsi="Times New Roman" w:cs="Times New Roman"/>
          <w:color w:val="000000"/>
          <w:sz w:val="24"/>
          <w:lang w:eastAsia="hr-HR"/>
        </w:rPr>
        <w:t xml:space="preserve">odbiti prigovor kao neosnovan, </w:t>
      </w:r>
    </w:p>
    <w:p w14:paraId="7295385C" w14:textId="0C866230" w:rsidR="001B0F28" w:rsidRPr="000157FD" w:rsidRDefault="001B0F28" w:rsidP="000157FD">
      <w:pPr>
        <w:pStyle w:val="Odlomakpopisa"/>
        <w:numPr>
          <w:ilvl w:val="0"/>
          <w:numId w:val="22"/>
        </w:numPr>
        <w:spacing w:after="0" w:line="267" w:lineRule="auto"/>
        <w:jc w:val="both"/>
        <w:rPr>
          <w:rFonts w:ascii="Times New Roman" w:eastAsia="Times New Roman" w:hAnsi="Times New Roman" w:cs="Times New Roman"/>
          <w:color w:val="000000"/>
          <w:sz w:val="24"/>
          <w:lang w:eastAsia="hr-HR"/>
        </w:rPr>
      </w:pPr>
      <w:r w:rsidRPr="000157FD">
        <w:rPr>
          <w:rFonts w:ascii="Times New Roman" w:eastAsia="Times New Roman" w:hAnsi="Times New Roman" w:cs="Times New Roman"/>
          <w:color w:val="000000"/>
          <w:sz w:val="24"/>
          <w:lang w:eastAsia="hr-HR"/>
        </w:rPr>
        <w:t xml:space="preserve">usvojiti prigovor te poništiti Odluku o odabiru ili poništenju postupka, nakon čega će se provesti ponovni postupak pregleda i ocjene ponuda i donijeti nova Odluka o odabiru ili Odluka o poništenju postupka. </w:t>
      </w:r>
    </w:p>
    <w:p w14:paraId="61A00D77" w14:textId="77777777" w:rsidR="001B0F28" w:rsidRPr="001B0F28" w:rsidRDefault="001B0F28" w:rsidP="0064152D">
      <w:pPr>
        <w:numPr>
          <w:ilvl w:val="0"/>
          <w:numId w:val="23"/>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Protiv odluke o prigovoru može se pokrenuti upravni spor. </w:t>
      </w:r>
    </w:p>
    <w:p w14:paraId="54318BBC" w14:textId="77777777" w:rsidR="001B0F28" w:rsidRPr="001B0F28" w:rsidRDefault="001B0F28" w:rsidP="0064152D">
      <w:pPr>
        <w:numPr>
          <w:ilvl w:val="0"/>
          <w:numId w:val="23"/>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Podnositelju prigovora ne pripada pravo na naknadu troškova u povodu izjavljenog prigovora. </w:t>
      </w:r>
    </w:p>
    <w:p w14:paraId="0BCA8EA8"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4CF70F6"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552D7478"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IZVRŠENJE UGOVORA </w:t>
      </w:r>
    </w:p>
    <w:p w14:paraId="4BD9F709"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03E6ED23"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21. </w:t>
      </w:r>
    </w:p>
    <w:p w14:paraId="4D241B86" w14:textId="77777777" w:rsidR="001B0F28" w:rsidRPr="001B0F28" w:rsidRDefault="001B0F28" w:rsidP="0064152D">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D40CC47" w14:textId="560D84C8" w:rsidR="001B0F28" w:rsidRPr="001B0F28" w:rsidRDefault="001B0F28" w:rsidP="0064152D">
      <w:pPr>
        <w:numPr>
          <w:ilvl w:val="0"/>
          <w:numId w:val="24"/>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Naručitelj je obvezan osigurati praćenje izvršenja ugovora o nabavi</w:t>
      </w:r>
      <w:r w:rsidR="00BE4427">
        <w:rPr>
          <w:rFonts w:ascii="Times New Roman" w:eastAsia="Times New Roman" w:hAnsi="Times New Roman" w:cs="Times New Roman"/>
          <w:color w:val="000000"/>
          <w:sz w:val="24"/>
          <w:lang w:eastAsia="hr-HR"/>
        </w:rPr>
        <w:t>.</w:t>
      </w:r>
    </w:p>
    <w:p w14:paraId="39E9AF83" w14:textId="77777777" w:rsidR="001B0F28" w:rsidRPr="001B0F28" w:rsidRDefault="001B0F28" w:rsidP="0064152D">
      <w:pPr>
        <w:numPr>
          <w:ilvl w:val="0"/>
          <w:numId w:val="24"/>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Izvršenje ugovora prati osoba ili osobe koje Odlukom imenuje ravnatelj, a koje su odgovorne za nadzor nad urednim i pravodobnim izvršenjem ugovornih obveza</w:t>
      </w:r>
    </w:p>
    <w:p w14:paraId="54FF07D6" w14:textId="77777777" w:rsidR="001B0F28" w:rsidRPr="001B0F28" w:rsidRDefault="001B0F28" w:rsidP="0064152D">
      <w:pPr>
        <w:numPr>
          <w:ilvl w:val="0"/>
          <w:numId w:val="24"/>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Osobe iz stavka 2. ovog članka provjeravanju:</w:t>
      </w:r>
    </w:p>
    <w:p w14:paraId="56DC6F03" w14:textId="601DD770" w:rsidR="001B0F28" w:rsidRPr="000157FD" w:rsidRDefault="00BE4427" w:rsidP="000157FD">
      <w:pPr>
        <w:pStyle w:val="Odlomakpopisa"/>
        <w:numPr>
          <w:ilvl w:val="0"/>
          <w:numId w:val="22"/>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i</w:t>
      </w:r>
      <w:r w:rsidR="001B0F28" w:rsidRPr="000157FD">
        <w:rPr>
          <w:rFonts w:ascii="Times New Roman" w:eastAsia="Times New Roman" w:hAnsi="Times New Roman" w:cs="Times New Roman"/>
          <w:color w:val="000000"/>
          <w:sz w:val="24"/>
          <w:lang w:eastAsia="hr-HR"/>
        </w:rPr>
        <w:t>spunjava li gospodarski subjekt ugovorene obveze u skladu s ugovorom i ponudom,</w:t>
      </w:r>
    </w:p>
    <w:p w14:paraId="619BB0DC" w14:textId="47C57FEA" w:rsidR="001B0F28" w:rsidRPr="000157FD" w:rsidRDefault="00BE4427" w:rsidP="000157FD">
      <w:pPr>
        <w:pStyle w:val="Odlomakpopisa"/>
        <w:numPr>
          <w:ilvl w:val="0"/>
          <w:numId w:val="22"/>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k</w:t>
      </w:r>
      <w:r w:rsidR="001B0F28" w:rsidRPr="000157FD">
        <w:rPr>
          <w:rFonts w:ascii="Times New Roman" w:eastAsia="Times New Roman" w:hAnsi="Times New Roman" w:cs="Times New Roman"/>
          <w:color w:val="000000"/>
          <w:sz w:val="24"/>
          <w:lang w:eastAsia="hr-HR"/>
        </w:rPr>
        <w:t>valitetu, količinu i rokove isporuke robe, usluga ili radova</w:t>
      </w:r>
    </w:p>
    <w:p w14:paraId="2CDCE1E8" w14:textId="03E57B55" w:rsidR="001B0F28" w:rsidRPr="000157FD" w:rsidRDefault="00BE4427" w:rsidP="000157FD">
      <w:pPr>
        <w:pStyle w:val="Odlomakpopisa"/>
        <w:numPr>
          <w:ilvl w:val="0"/>
          <w:numId w:val="22"/>
        </w:numPr>
        <w:spacing w:after="0" w:line="267" w:lineRule="auto"/>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u</w:t>
      </w:r>
      <w:r w:rsidR="001B0F28" w:rsidRPr="000157FD">
        <w:rPr>
          <w:rFonts w:ascii="Times New Roman" w:eastAsia="Times New Roman" w:hAnsi="Times New Roman" w:cs="Times New Roman"/>
          <w:color w:val="000000"/>
          <w:sz w:val="24"/>
          <w:lang w:eastAsia="hr-HR"/>
        </w:rPr>
        <w:t>sklađenost izvršenja s uvjetima iz poziva za dostavu ponuda i sklopljenog ugovora</w:t>
      </w:r>
    </w:p>
    <w:p w14:paraId="30D35008" w14:textId="77777777" w:rsidR="001B0F28" w:rsidRPr="001B0F28" w:rsidRDefault="001B0F28" w:rsidP="0064152D">
      <w:pPr>
        <w:spacing w:after="0"/>
        <w:rPr>
          <w:rFonts w:ascii="Times New Roman" w:eastAsia="Times New Roman" w:hAnsi="Times New Roman" w:cs="Times New Roman"/>
          <w:b/>
          <w:bCs/>
          <w:color w:val="000000"/>
          <w:sz w:val="24"/>
          <w:lang w:eastAsia="hr-HR"/>
        </w:rPr>
      </w:pPr>
    </w:p>
    <w:p w14:paraId="35B21913" w14:textId="77777777" w:rsidR="001B0F28" w:rsidRPr="001B0F28" w:rsidRDefault="001B0F28" w:rsidP="0064152D">
      <w:pPr>
        <w:spacing w:after="0"/>
        <w:rPr>
          <w:rFonts w:ascii="Times New Roman" w:eastAsia="Times New Roman" w:hAnsi="Times New Roman" w:cs="Times New Roman"/>
          <w:b/>
          <w:bCs/>
          <w:color w:val="000000"/>
          <w:sz w:val="24"/>
          <w:lang w:eastAsia="hr-HR"/>
        </w:rPr>
      </w:pPr>
    </w:p>
    <w:p w14:paraId="0C78C366" w14:textId="77777777" w:rsidR="001B0F28" w:rsidRPr="001B0F28" w:rsidRDefault="001B0F28" w:rsidP="001B0F28">
      <w:pPr>
        <w:spacing w:after="0"/>
        <w:rPr>
          <w:rFonts w:ascii="Times New Roman" w:eastAsia="Times New Roman" w:hAnsi="Times New Roman" w:cs="Times New Roman"/>
          <w:b/>
          <w:bCs/>
          <w:color w:val="000000"/>
          <w:sz w:val="24"/>
          <w:lang w:eastAsia="hr-HR"/>
        </w:rPr>
      </w:pPr>
      <w:r w:rsidRPr="001B0F28">
        <w:rPr>
          <w:rFonts w:ascii="Times New Roman" w:eastAsia="Times New Roman" w:hAnsi="Times New Roman" w:cs="Times New Roman"/>
          <w:b/>
          <w:bCs/>
          <w:color w:val="000000"/>
          <w:sz w:val="24"/>
          <w:lang w:eastAsia="hr-HR"/>
        </w:rPr>
        <w:t xml:space="preserve"> ČUVANJE DOKUMENTACIJE </w:t>
      </w:r>
    </w:p>
    <w:p w14:paraId="0FECDD33" w14:textId="77777777" w:rsidR="001B0F28" w:rsidRPr="001B0F28" w:rsidRDefault="001B0F28" w:rsidP="001B0F28">
      <w:pPr>
        <w:spacing w:after="0"/>
        <w:rPr>
          <w:rFonts w:ascii="Times New Roman" w:eastAsia="Times New Roman" w:hAnsi="Times New Roman" w:cs="Times New Roman"/>
          <w:b/>
          <w:bCs/>
          <w:color w:val="000000"/>
          <w:sz w:val="24"/>
          <w:lang w:eastAsia="hr-HR"/>
        </w:rPr>
      </w:pPr>
    </w:p>
    <w:p w14:paraId="0CEEA966" w14:textId="77777777" w:rsidR="001B0F28" w:rsidRPr="001B0F28" w:rsidRDefault="001B0F28" w:rsidP="001B0F28">
      <w:pPr>
        <w:spacing w:after="0"/>
        <w:jc w:val="center"/>
        <w:rPr>
          <w:rFonts w:ascii="Times New Roman" w:eastAsia="Times New Roman" w:hAnsi="Times New Roman" w:cs="Times New Roman"/>
          <w:b/>
          <w:bCs/>
          <w:color w:val="000000"/>
          <w:sz w:val="24"/>
          <w:lang w:eastAsia="hr-HR"/>
        </w:rPr>
      </w:pPr>
      <w:r w:rsidRPr="001B0F28">
        <w:rPr>
          <w:rFonts w:ascii="Times New Roman" w:eastAsia="Times New Roman" w:hAnsi="Times New Roman" w:cs="Times New Roman"/>
          <w:b/>
          <w:bCs/>
          <w:color w:val="000000"/>
          <w:sz w:val="24"/>
          <w:lang w:eastAsia="hr-HR"/>
        </w:rPr>
        <w:t>Članak  22.</w:t>
      </w:r>
    </w:p>
    <w:p w14:paraId="3AE5668D" w14:textId="586F079F"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Dokumentacija u postupcima jednostavne nabave čuva se u skladu s propisima o arhivskom gradivu i internim aktima </w:t>
      </w:r>
      <w:r w:rsidR="00584F3A">
        <w:rPr>
          <w:rFonts w:ascii="Times New Roman" w:eastAsia="Times New Roman" w:hAnsi="Times New Roman" w:cs="Times New Roman"/>
          <w:color w:val="000000"/>
          <w:sz w:val="24"/>
          <w:lang w:eastAsia="hr-HR"/>
        </w:rPr>
        <w:t>N</w:t>
      </w:r>
      <w:r w:rsidRPr="001B0F28">
        <w:rPr>
          <w:rFonts w:ascii="Times New Roman" w:eastAsia="Times New Roman" w:hAnsi="Times New Roman" w:cs="Times New Roman"/>
          <w:color w:val="000000"/>
          <w:sz w:val="24"/>
          <w:lang w:eastAsia="hr-HR"/>
        </w:rPr>
        <w:t>aručitelja.</w:t>
      </w:r>
    </w:p>
    <w:p w14:paraId="0D9C076B" w14:textId="77777777" w:rsidR="001B0F28" w:rsidRPr="001B0F28" w:rsidRDefault="001B0F28" w:rsidP="001B0F28">
      <w:pPr>
        <w:spacing w:after="0"/>
        <w:rPr>
          <w:rFonts w:ascii="Times New Roman" w:eastAsia="Times New Roman" w:hAnsi="Times New Roman" w:cs="Times New Roman"/>
          <w:color w:val="000000"/>
          <w:sz w:val="24"/>
          <w:lang w:eastAsia="hr-HR"/>
        </w:rPr>
      </w:pPr>
    </w:p>
    <w:p w14:paraId="35D53F55" w14:textId="77777777" w:rsidR="001B0F28" w:rsidRPr="001B0F28" w:rsidRDefault="001B0F28" w:rsidP="001B0F28">
      <w:pPr>
        <w:spacing w:after="0"/>
        <w:rPr>
          <w:rFonts w:ascii="Times New Roman" w:eastAsia="Times New Roman" w:hAnsi="Times New Roman" w:cs="Times New Roman"/>
          <w:b/>
          <w:bCs/>
          <w:color w:val="000000"/>
          <w:sz w:val="24"/>
          <w:lang w:eastAsia="hr-HR"/>
        </w:rPr>
      </w:pPr>
      <w:r w:rsidRPr="001B0F28">
        <w:rPr>
          <w:rFonts w:ascii="Times New Roman" w:eastAsia="Times New Roman" w:hAnsi="Times New Roman" w:cs="Times New Roman"/>
          <w:b/>
          <w:bCs/>
          <w:color w:val="000000"/>
          <w:sz w:val="24"/>
          <w:lang w:eastAsia="hr-HR"/>
        </w:rPr>
        <w:t>POVJERENSTVO</w:t>
      </w:r>
    </w:p>
    <w:p w14:paraId="50EB60D7" w14:textId="77777777" w:rsidR="001B0F28" w:rsidRPr="001B0F28" w:rsidRDefault="001B0F28" w:rsidP="001B0F28">
      <w:pPr>
        <w:spacing w:after="0"/>
        <w:rPr>
          <w:rFonts w:ascii="Times New Roman" w:eastAsia="Times New Roman" w:hAnsi="Times New Roman" w:cs="Times New Roman"/>
          <w:b/>
          <w:bCs/>
          <w:color w:val="000000"/>
          <w:sz w:val="24"/>
          <w:lang w:eastAsia="hr-HR"/>
        </w:rPr>
      </w:pPr>
    </w:p>
    <w:p w14:paraId="70EF0473" w14:textId="77777777" w:rsidR="001B0F28" w:rsidRPr="001B0F28" w:rsidRDefault="001B0F28" w:rsidP="001B0F28">
      <w:pPr>
        <w:spacing w:after="0"/>
        <w:jc w:val="center"/>
        <w:rPr>
          <w:rFonts w:ascii="Times New Roman" w:eastAsia="Times New Roman" w:hAnsi="Times New Roman" w:cs="Times New Roman"/>
          <w:b/>
          <w:bCs/>
          <w:color w:val="000000"/>
          <w:sz w:val="24"/>
          <w:lang w:eastAsia="hr-HR"/>
        </w:rPr>
      </w:pPr>
      <w:r w:rsidRPr="001B0F28">
        <w:rPr>
          <w:rFonts w:ascii="Times New Roman" w:eastAsia="Times New Roman" w:hAnsi="Times New Roman" w:cs="Times New Roman"/>
          <w:b/>
          <w:bCs/>
          <w:color w:val="000000"/>
          <w:sz w:val="24"/>
          <w:lang w:eastAsia="hr-HR"/>
        </w:rPr>
        <w:t>Članak 23.</w:t>
      </w:r>
    </w:p>
    <w:p w14:paraId="1C8AA2A5" w14:textId="77777777"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(1) Prije pokretanja postupka jednostavne nabave ravnatelj donosi odluku o imenovanju povjerenstva za provedbu postupka jednostavne nabave.</w:t>
      </w:r>
    </w:p>
    <w:p w14:paraId="0D8E58F4" w14:textId="64527CB6"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(2) Za postupke jednostavne nabave jednake ili veće od </w:t>
      </w:r>
      <w:r w:rsidR="00ED6992">
        <w:rPr>
          <w:rFonts w:ascii="Times New Roman" w:eastAsia="Times New Roman" w:hAnsi="Times New Roman" w:cs="Times New Roman"/>
          <w:color w:val="000000"/>
          <w:sz w:val="24"/>
          <w:lang w:eastAsia="hr-HR"/>
        </w:rPr>
        <w:t>10</w:t>
      </w:r>
      <w:r w:rsidRPr="001B0F28">
        <w:rPr>
          <w:rFonts w:ascii="Times New Roman" w:eastAsia="Times New Roman" w:hAnsi="Times New Roman" w:cs="Times New Roman"/>
          <w:color w:val="000000"/>
          <w:sz w:val="24"/>
          <w:lang w:eastAsia="hr-HR"/>
        </w:rPr>
        <w:t>.000,00 eura, a manje ili jednake od 15.000,00 eura imenuje se povjerenstvo od tri člana.</w:t>
      </w:r>
    </w:p>
    <w:p w14:paraId="28F74748" w14:textId="77777777"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(3) Za postupke jednostavne nabave jednake ili veće od 15.000,00, a manje od 25.000,00 eura za robe i usluge odnosno manje ili jednake 45.000,00 eura za radove imenuje se povjerenstvo od tri člana.</w:t>
      </w:r>
    </w:p>
    <w:p w14:paraId="3176694D" w14:textId="77777777"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(4) Za postupke jednostavne nabave procijenjene vrijednosti veće od 25.000,00 eura i manje od 50.000,00 eura za robe i usluge odnosno veće od 45.000,00 eura i manje od 100.000,00 eura za radove imenuje se povjerenstvo od tri člana, od kojih jedan član mora imati važeći certifikat u području javne nabave.</w:t>
      </w:r>
    </w:p>
    <w:p w14:paraId="26B28824" w14:textId="40DCADE5"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(5) Članovi povjerenstva ne moraju biti zaposlenici </w:t>
      </w:r>
      <w:r w:rsidR="00A75D7D">
        <w:rPr>
          <w:rFonts w:ascii="Times New Roman" w:eastAsia="Times New Roman" w:hAnsi="Times New Roman" w:cs="Times New Roman"/>
          <w:color w:val="000000"/>
          <w:sz w:val="24"/>
          <w:lang w:eastAsia="hr-HR"/>
        </w:rPr>
        <w:t>Naručitelja</w:t>
      </w:r>
      <w:r w:rsidRPr="001B0F28">
        <w:rPr>
          <w:rFonts w:ascii="Times New Roman" w:eastAsia="Times New Roman" w:hAnsi="Times New Roman" w:cs="Times New Roman"/>
          <w:color w:val="000000"/>
          <w:sz w:val="24"/>
          <w:lang w:eastAsia="hr-HR"/>
        </w:rPr>
        <w:t>.</w:t>
      </w:r>
    </w:p>
    <w:p w14:paraId="2A1D8666" w14:textId="77777777" w:rsidR="001B0F28" w:rsidRPr="001B0F28" w:rsidRDefault="001B0F28" w:rsidP="001B0F28">
      <w:pPr>
        <w:spacing w:after="0"/>
        <w:rPr>
          <w:rFonts w:ascii="Times New Roman" w:eastAsia="Times New Roman" w:hAnsi="Times New Roman" w:cs="Times New Roman"/>
          <w:b/>
          <w:bCs/>
          <w:color w:val="000000"/>
          <w:sz w:val="24"/>
          <w:lang w:eastAsia="hr-HR"/>
        </w:rPr>
      </w:pPr>
    </w:p>
    <w:p w14:paraId="49B9CF2C" w14:textId="77777777" w:rsidR="001B0F28" w:rsidRPr="001B0F28" w:rsidRDefault="001B0F28" w:rsidP="001B0F28">
      <w:pPr>
        <w:spacing w:after="0"/>
        <w:jc w:val="center"/>
        <w:rPr>
          <w:rFonts w:ascii="Times New Roman" w:eastAsia="Times New Roman" w:hAnsi="Times New Roman" w:cs="Times New Roman"/>
          <w:b/>
          <w:bCs/>
          <w:color w:val="000000"/>
          <w:sz w:val="24"/>
          <w:lang w:eastAsia="hr-HR"/>
        </w:rPr>
      </w:pPr>
      <w:r w:rsidRPr="001B0F28">
        <w:rPr>
          <w:rFonts w:ascii="Times New Roman" w:eastAsia="Times New Roman" w:hAnsi="Times New Roman" w:cs="Times New Roman"/>
          <w:b/>
          <w:bCs/>
          <w:color w:val="000000"/>
          <w:sz w:val="24"/>
          <w:lang w:eastAsia="hr-HR"/>
        </w:rPr>
        <w:t>Članak 24.</w:t>
      </w:r>
    </w:p>
    <w:p w14:paraId="784D95D6" w14:textId="77777777" w:rsidR="001B0F28" w:rsidRPr="001B0F28" w:rsidRDefault="001B0F28" w:rsidP="001B0F28">
      <w:pPr>
        <w:spacing w:after="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Povjerenstvo obavlja sljedeće poslove:</w:t>
      </w:r>
    </w:p>
    <w:p w14:paraId="537A1E30" w14:textId="77777777" w:rsidR="001B0F28" w:rsidRPr="001B0F28" w:rsidRDefault="001B0F28" w:rsidP="001B0F28">
      <w:pPr>
        <w:numPr>
          <w:ilvl w:val="0"/>
          <w:numId w:val="22"/>
        </w:numPr>
        <w:spacing w:after="0" w:line="267" w:lineRule="auto"/>
        <w:contextualSpacing/>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priprema i provodi postupak jednostavne nabave,</w:t>
      </w:r>
    </w:p>
    <w:p w14:paraId="0EE50390" w14:textId="77777777" w:rsidR="001B0F28" w:rsidRPr="001B0F28" w:rsidRDefault="001B0F28" w:rsidP="001B0F28">
      <w:pPr>
        <w:numPr>
          <w:ilvl w:val="0"/>
          <w:numId w:val="22"/>
        </w:numPr>
        <w:spacing w:after="0" w:line="267" w:lineRule="auto"/>
        <w:contextualSpacing/>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utvrđuje sadržaj poziva na dostavu ponuda,</w:t>
      </w:r>
    </w:p>
    <w:p w14:paraId="02C662EA" w14:textId="448955A7" w:rsidR="001B0F28" w:rsidRPr="001B0F28" w:rsidRDefault="001B0F28" w:rsidP="001B0F28">
      <w:pPr>
        <w:numPr>
          <w:ilvl w:val="0"/>
          <w:numId w:val="22"/>
        </w:numPr>
        <w:spacing w:after="0" w:line="267" w:lineRule="auto"/>
        <w:contextualSpacing/>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upućuje poziv na dostavu ponuda putem modula jednostavne nabave u EOJN RH, odnosno putem javne objave kada je to obavezno</w:t>
      </w:r>
      <w:r w:rsidR="00AB536F">
        <w:rPr>
          <w:rFonts w:ascii="Times New Roman" w:eastAsia="Times New Roman" w:hAnsi="Times New Roman" w:cs="Times New Roman"/>
          <w:color w:val="000000"/>
          <w:sz w:val="24"/>
          <w:lang w:eastAsia="hr-HR"/>
        </w:rPr>
        <w:t>,</w:t>
      </w:r>
    </w:p>
    <w:p w14:paraId="0FCD55F2" w14:textId="77777777" w:rsidR="001B0F28" w:rsidRPr="001B0F28" w:rsidRDefault="001B0F28" w:rsidP="001B0F28">
      <w:pPr>
        <w:numPr>
          <w:ilvl w:val="0"/>
          <w:numId w:val="22"/>
        </w:numPr>
        <w:spacing w:after="0" w:line="267" w:lineRule="auto"/>
        <w:contextualSpacing/>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otvara i pregledava pristigle ponude nakon isteka roka za dostavu ponuda,</w:t>
      </w:r>
    </w:p>
    <w:p w14:paraId="5366DB77" w14:textId="3263576C" w:rsidR="001B0F28" w:rsidRPr="001B0F28" w:rsidRDefault="001B0F28" w:rsidP="001B0F28">
      <w:pPr>
        <w:numPr>
          <w:ilvl w:val="0"/>
          <w:numId w:val="22"/>
        </w:numPr>
        <w:spacing w:after="0" w:line="267" w:lineRule="auto"/>
        <w:contextualSpacing/>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sastavlja zapisnik o pregledu i ocjeni ponuda i utvrđuje prijedlog odluke o odabiru te zajedno s ponudama dostavlja ravnatelju.</w:t>
      </w:r>
    </w:p>
    <w:p w14:paraId="2BFE37B4" w14:textId="77777777" w:rsidR="001B0F28" w:rsidRPr="001B0F28" w:rsidRDefault="001B0F28" w:rsidP="001B0F28">
      <w:pPr>
        <w:spacing w:after="0"/>
        <w:contextualSpacing/>
        <w:rPr>
          <w:rFonts w:ascii="Times New Roman" w:eastAsia="Times New Roman" w:hAnsi="Times New Roman" w:cs="Times New Roman"/>
          <w:color w:val="000000"/>
          <w:sz w:val="24"/>
          <w:lang w:eastAsia="hr-HR"/>
        </w:rPr>
      </w:pPr>
    </w:p>
    <w:p w14:paraId="52ABB534"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OSTALE ODREDBE  </w:t>
      </w:r>
    </w:p>
    <w:p w14:paraId="20536A4D"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25. </w:t>
      </w:r>
    </w:p>
    <w:p w14:paraId="3B21E0B8" w14:textId="77777777" w:rsidR="001B0F28" w:rsidRPr="001B0F28" w:rsidRDefault="001B0F28" w:rsidP="0064152D">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1DB6B708" w14:textId="77777777" w:rsidR="001B0F28" w:rsidRPr="001B0F28" w:rsidRDefault="001B0F28" w:rsidP="0064152D">
      <w:pPr>
        <w:numPr>
          <w:ilvl w:val="0"/>
          <w:numId w:val="25"/>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Na sve što nije regulirano ovim Pravilnikom mogu se na odgovarajući način primjenjivati odredbe ZJN 2016 te podzakonskih propisa donesenih na temelju istog. </w:t>
      </w:r>
    </w:p>
    <w:p w14:paraId="05986CA0" w14:textId="77777777" w:rsidR="001B0F28" w:rsidRPr="001B0F28" w:rsidRDefault="001B0F28" w:rsidP="0064152D">
      <w:pPr>
        <w:numPr>
          <w:ilvl w:val="0"/>
          <w:numId w:val="25"/>
        </w:numPr>
        <w:spacing w:after="0" w:line="267" w:lineRule="auto"/>
        <w:ind w:left="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Ovaj Pravilnik ne primjenjuje se na predmete nabave koji su važećim Zakonom o javnoj nabavi definirani kao izuzeća od njegove primjene. </w:t>
      </w:r>
    </w:p>
    <w:p w14:paraId="438BEAE0" w14:textId="77777777" w:rsidR="001B0F28" w:rsidRPr="001B0F28" w:rsidRDefault="001B0F28" w:rsidP="0064152D">
      <w:pPr>
        <w:spacing w:after="0"/>
        <w:rPr>
          <w:rFonts w:ascii="Times New Roman" w:eastAsia="Times New Roman" w:hAnsi="Times New Roman" w:cs="Times New Roman"/>
          <w:color w:val="000000"/>
          <w:sz w:val="24"/>
          <w:lang w:eastAsia="hr-HR"/>
        </w:rPr>
      </w:pPr>
    </w:p>
    <w:p w14:paraId="69BE686B" w14:textId="77777777" w:rsidR="001B0F28" w:rsidRPr="001B0F28" w:rsidRDefault="001B0F28" w:rsidP="001B0F28">
      <w:pPr>
        <w:keepNext/>
        <w:keepLines/>
        <w:spacing w:after="0" w:line="267" w:lineRule="auto"/>
        <w:ind w:hanging="10"/>
        <w:jc w:val="both"/>
        <w:outlineLvl w:val="0"/>
        <w:rPr>
          <w:rFonts w:ascii="Times New Roman" w:eastAsia="Times New Roman" w:hAnsi="Times New Roman" w:cs="Times New Roman"/>
          <w:b/>
          <w:color w:val="000000"/>
          <w:sz w:val="24"/>
          <w:lang w:eastAsia="hr-HR"/>
        </w:rPr>
      </w:pPr>
      <w:r w:rsidRPr="001B0F28">
        <w:rPr>
          <w:rFonts w:ascii="Times New Roman" w:eastAsia="Times New Roman" w:hAnsi="Times New Roman" w:cs="Times New Roman"/>
          <w:b/>
          <w:color w:val="000000"/>
          <w:sz w:val="24"/>
          <w:lang w:eastAsia="hr-HR"/>
        </w:rPr>
        <w:t xml:space="preserve">ZAVRŠNE ODREDBE </w:t>
      </w:r>
    </w:p>
    <w:p w14:paraId="48B8B0EE"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70686F0D" w14:textId="77777777" w:rsidR="001B0F28" w:rsidRPr="001B0F28" w:rsidRDefault="001B0F28" w:rsidP="001B0F28">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26. </w:t>
      </w:r>
    </w:p>
    <w:p w14:paraId="717948B2" w14:textId="77777777" w:rsidR="001B0F28" w:rsidRPr="001B0F28" w:rsidRDefault="001B0F28" w:rsidP="001B0F28">
      <w:pPr>
        <w:spacing w:after="0"/>
        <w:rPr>
          <w:rFonts w:ascii="Times New Roman" w:eastAsia="Times New Roman" w:hAnsi="Times New Roman" w:cs="Times New Roman"/>
          <w:color w:val="000000" w:themeColor="text1"/>
          <w:sz w:val="24"/>
          <w:lang w:eastAsia="hr-HR"/>
        </w:rPr>
      </w:pPr>
      <w:r w:rsidRPr="001B0F28">
        <w:rPr>
          <w:rFonts w:ascii="Times New Roman" w:eastAsia="Times New Roman" w:hAnsi="Times New Roman" w:cs="Times New Roman"/>
          <w:color w:val="000000" w:themeColor="text1"/>
          <w:sz w:val="24"/>
          <w:lang w:eastAsia="hr-HR"/>
        </w:rPr>
        <w:t xml:space="preserve"> </w:t>
      </w:r>
    </w:p>
    <w:p w14:paraId="54E6C1FC" w14:textId="47E57235" w:rsidR="001B0F28" w:rsidRPr="001B0F28" w:rsidRDefault="001B0F28" w:rsidP="001B0F28">
      <w:pPr>
        <w:spacing w:after="0" w:line="267" w:lineRule="auto"/>
        <w:ind w:hanging="10"/>
        <w:jc w:val="both"/>
        <w:rPr>
          <w:rFonts w:ascii="Times New Roman" w:eastAsia="Times New Roman" w:hAnsi="Times New Roman" w:cs="Times New Roman"/>
          <w:color w:val="000000" w:themeColor="text1"/>
          <w:sz w:val="24"/>
          <w:lang w:eastAsia="hr-HR"/>
        </w:rPr>
      </w:pPr>
      <w:r w:rsidRPr="001B0F28">
        <w:rPr>
          <w:rFonts w:ascii="Times New Roman" w:eastAsia="Times New Roman" w:hAnsi="Times New Roman" w:cs="Times New Roman"/>
          <w:color w:val="000000" w:themeColor="text1"/>
          <w:sz w:val="24"/>
          <w:lang w:eastAsia="hr-HR"/>
        </w:rPr>
        <w:t xml:space="preserve">Postupci jednostavne nabave koji su započeti prema odredbama o provedbi postupka jednostavne nabave (KLASA: </w:t>
      </w:r>
      <w:r w:rsidR="00791F65">
        <w:rPr>
          <w:rFonts w:ascii="Times New Roman" w:eastAsia="Times New Roman" w:hAnsi="Times New Roman" w:cs="Times New Roman"/>
          <w:color w:val="000000" w:themeColor="text1"/>
          <w:sz w:val="24"/>
          <w:lang w:eastAsia="hr-HR"/>
        </w:rPr>
        <w:t>011-03/23-02/5;</w:t>
      </w:r>
      <w:r w:rsidRPr="001B0F28">
        <w:rPr>
          <w:rFonts w:ascii="Times New Roman" w:eastAsia="Times New Roman" w:hAnsi="Times New Roman" w:cs="Times New Roman"/>
          <w:color w:val="000000" w:themeColor="text1"/>
          <w:sz w:val="24"/>
          <w:lang w:eastAsia="hr-HR"/>
        </w:rPr>
        <w:t xml:space="preserve"> URBROJ: </w:t>
      </w:r>
      <w:r w:rsidR="00791F65">
        <w:rPr>
          <w:rFonts w:ascii="Times New Roman" w:eastAsia="Times New Roman" w:hAnsi="Times New Roman" w:cs="Times New Roman"/>
          <w:color w:val="000000" w:themeColor="text1"/>
          <w:sz w:val="24"/>
          <w:lang w:eastAsia="hr-HR"/>
        </w:rPr>
        <w:t>2196-4-8-23-1</w:t>
      </w:r>
      <w:r w:rsidRPr="001B0F28">
        <w:rPr>
          <w:rFonts w:ascii="Times New Roman" w:eastAsia="Times New Roman" w:hAnsi="Times New Roman" w:cs="Times New Roman"/>
          <w:color w:val="000000" w:themeColor="text1"/>
          <w:sz w:val="24"/>
          <w:lang w:eastAsia="hr-HR"/>
        </w:rPr>
        <w:t xml:space="preserve"> od dana </w:t>
      </w:r>
      <w:r w:rsidR="00791F65">
        <w:rPr>
          <w:rFonts w:ascii="Times New Roman" w:eastAsia="Times New Roman" w:hAnsi="Times New Roman" w:cs="Times New Roman"/>
          <w:color w:val="000000" w:themeColor="text1"/>
          <w:sz w:val="24"/>
          <w:lang w:eastAsia="hr-HR"/>
        </w:rPr>
        <w:t>10</w:t>
      </w:r>
      <w:r w:rsidRPr="001B0F28">
        <w:rPr>
          <w:rFonts w:ascii="Times New Roman" w:eastAsia="Times New Roman" w:hAnsi="Times New Roman" w:cs="Times New Roman"/>
          <w:color w:val="000000" w:themeColor="text1"/>
          <w:sz w:val="24"/>
          <w:lang w:eastAsia="hr-HR"/>
        </w:rPr>
        <w:t xml:space="preserve">. </w:t>
      </w:r>
      <w:r w:rsidR="00791F65">
        <w:rPr>
          <w:rFonts w:ascii="Times New Roman" w:eastAsia="Times New Roman" w:hAnsi="Times New Roman" w:cs="Times New Roman"/>
          <w:color w:val="000000" w:themeColor="text1"/>
          <w:sz w:val="24"/>
          <w:lang w:eastAsia="hr-HR"/>
        </w:rPr>
        <w:t xml:space="preserve">srpnja </w:t>
      </w:r>
      <w:r w:rsidRPr="001B0F28">
        <w:rPr>
          <w:rFonts w:ascii="Times New Roman" w:eastAsia="Times New Roman" w:hAnsi="Times New Roman" w:cs="Times New Roman"/>
          <w:color w:val="000000" w:themeColor="text1"/>
          <w:sz w:val="24"/>
          <w:lang w:eastAsia="hr-HR"/>
        </w:rPr>
        <w:t>20</w:t>
      </w:r>
      <w:r w:rsidR="00791F65">
        <w:rPr>
          <w:rFonts w:ascii="Times New Roman" w:eastAsia="Times New Roman" w:hAnsi="Times New Roman" w:cs="Times New Roman"/>
          <w:color w:val="000000" w:themeColor="text1"/>
          <w:sz w:val="24"/>
          <w:lang w:eastAsia="hr-HR"/>
        </w:rPr>
        <w:t>23</w:t>
      </w:r>
      <w:r w:rsidRPr="001B0F28">
        <w:rPr>
          <w:rFonts w:ascii="Times New Roman" w:eastAsia="Times New Roman" w:hAnsi="Times New Roman" w:cs="Times New Roman"/>
          <w:color w:val="000000" w:themeColor="text1"/>
          <w:sz w:val="24"/>
          <w:lang w:eastAsia="hr-HR"/>
        </w:rPr>
        <w:t>. godine) dovršit će se prema odredbama tog Pravilnika.</w:t>
      </w:r>
    </w:p>
    <w:p w14:paraId="33ACBAFD"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048E389B" w14:textId="77777777" w:rsidR="001B0F28" w:rsidRPr="001B0F28" w:rsidRDefault="001B0F28" w:rsidP="00190101">
      <w:pPr>
        <w:spacing w:after="0"/>
        <w:ind w:hanging="1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b/>
          <w:color w:val="000000"/>
          <w:sz w:val="24"/>
          <w:lang w:eastAsia="hr-HR"/>
        </w:rPr>
        <w:t xml:space="preserve">Članak 27. </w:t>
      </w:r>
    </w:p>
    <w:p w14:paraId="559C19B3" w14:textId="2EAE0056" w:rsidR="00190101" w:rsidRDefault="00190101" w:rsidP="00190101">
      <w:pPr>
        <w:spacing w:after="0" w:line="267" w:lineRule="auto"/>
        <w:ind w:hanging="10"/>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(1)</w:t>
      </w:r>
      <w:r>
        <w:rPr>
          <w:rFonts w:ascii="Times New Roman" w:eastAsia="Times New Roman" w:hAnsi="Times New Roman" w:cs="Times New Roman"/>
          <w:color w:val="000000"/>
          <w:sz w:val="24"/>
          <w:lang w:eastAsia="hr-HR"/>
        </w:rPr>
        <w:tab/>
      </w:r>
      <w:r w:rsidRPr="001B0F28">
        <w:rPr>
          <w:rFonts w:ascii="Times New Roman" w:eastAsia="Times New Roman" w:hAnsi="Times New Roman" w:cs="Times New Roman"/>
          <w:color w:val="000000"/>
          <w:sz w:val="24"/>
          <w:lang w:eastAsia="hr-HR"/>
        </w:rPr>
        <w:t xml:space="preserve">Ovaj Pravilnik će biti objavljen na internetskim stranicama Škole, oglasnoj ploči Škole i u EOJN RH. </w:t>
      </w:r>
    </w:p>
    <w:p w14:paraId="6146A99C" w14:textId="77777777" w:rsidR="00190101" w:rsidRDefault="00190101" w:rsidP="00190101">
      <w:pPr>
        <w:spacing w:after="0"/>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(2)</w:t>
      </w:r>
      <w:r>
        <w:rPr>
          <w:rFonts w:ascii="Times New Roman" w:eastAsia="Times New Roman" w:hAnsi="Times New Roman" w:cs="Times New Roman"/>
          <w:color w:val="000000"/>
          <w:sz w:val="24"/>
          <w:lang w:eastAsia="hr-HR"/>
        </w:rPr>
        <w:tab/>
      </w:r>
      <w:r w:rsidRPr="00190101">
        <w:rPr>
          <w:rFonts w:ascii="Times New Roman" w:eastAsia="Times New Roman" w:hAnsi="Times New Roman" w:cs="Times New Roman"/>
          <w:color w:val="000000"/>
          <w:sz w:val="24"/>
          <w:lang w:eastAsia="hr-HR"/>
        </w:rPr>
        <w:t>Vrijednosni pragovi jednostavne nabave iz ovog Pravilnika, primjenjuju se od dana 1. rujna 2026. godine.</w:t>
      </w:r>
    </w:p>
    <w:p w14:paraId="5F1E4ABA" w14:textId="565D2FD9" w:rsidR="001B0F28" w:rsidRPr="001B0F28" w:rsidRDefault="00190101" w:rsidP="00190101">
      <w:pPr>
        <w:spacing w:after="0"/>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lastRenderedPageBreak/>
        <w:t>(3)</w:t>
      </w:r>
      <w:r>
        <w:rPr>
          <w:rFonts w:ascii="Times New Roman" w:eastAsia="Times New Roman" w:hAnsi="Times New Roman" w:cs="Times New Roman"/>
          <w:color w:val="000000"/>
          <w:sz w:val="24"/>
          <w:lang w:eastAsia="hr-HR"/>
        </w:rPr>
        <w:tab/>
      </w:r>
      <w:r w:rsidRPr="00190101">
        <w:rPr>
          <w:rFonts w:ascii="Times New Roman" w:eastAsia="Times New Roman" w:hAnsi="Times New Roman" w:cs="Times New Roman"/>
          <w:color w:val="000000"/>
          <w:sz w:val="24"/>
          <w:lang w:eastAsia="hr-HR"/>
        </w:rPr>
        <w:t xml:space="preserve">Danom stupanja na snagu ovoga Pravilnika, prestaje važiti Pravilnik o </w:t>
      </w:r>
      <w:r w:rsidR="00F6770C">
        <w:rPr>
          <w:rFonts w:ascii="Times New Roman" w:eastAsia="Times New Roman" w:hAnsi="Times New Roman" w:cs="Times New Roman"/>
          <w:color w:val="000000"/>
          <w:sz w:val="24"/>
          <w:lang w:eastAsia="hr-HR"/>
        </w:rPr>
        <w:t xml:space="preserve">jednostavnoj nabavi roba, usluga i radova </w:t>
      </w:r>
      <w:r w:rsidRPr="00190101">
        <w:rPr>
          <w:rFonts w:ascii="Times New Roman" w:eastAsia="Times New Roman" w:hAnsi="Times New Roman" w:cs="Times New Roman"/>
          <w:color w:val="000000"/>
          <w:sz w:val="24"/>
          <w:lang w:eastAsia="hr-HR"/>
        </w:rPr>
        <w:t xml:space="preserve">Osnovne škole </w:t>
      </w:r>
      <w:r>
        <w:rPr>
          <w:rFonts w:ascii="Times New Roman" w:eastAsia="Times New Roman" w:hAnsi="Times New Roman" w:cs="Times New Roman"/>
          <w:color w:val="000000"/>
          <w:sz w:val="24"/>
          <w:lang w:eastAsia="hr-HR"/>
        </w:rPr>
        <w:t xml:space="preserve">Ivana Mažuranića </w:t>
      </w:r>
      <w:r w:rsidR="00791F65" w:rsidRPr="00791F65">
        <w:rPr>
          <w:rFonts w:ascii="Times New Roman" w:eastAsia="Times New Roman" w:hAnsi="Times New Roman" w:cs="Times New Roman"/>
          <w:color w:val="000000"/>
          <w:sz w:val="24"/>
          <w:lang w:eastAsia="hr-HR"/>
        </w:rPr>
        <w:t>KLASA: 011-03/23-02/5; URBROJ: 2196-4-8-23-1 od dana 10. srpnja 2023. godine</w:t>
      </w:r>
      <w:r w:rsidRPr="00190101">
        <w:rPr>
          <w:rFonts w:ascii="Times New Roman" w:eastAsia="Times New Roman" w:hAnsi="Times New Roman" w:cs="Times New Roman"/>
          <w:color w:val="000000"/>
          <w:sz w:val="24"/>
          <w:lang w:eastAsia="hr-HR"/>
        </w:rPr>
        <w:t>, kao i sve njegove izmjene i dopune.</w:t>
      </w:r>
    </w:p>
    <w:p w14:paraId="6931F28E" w14:textId="6C37C3E5" w:rsidR="00190101" w:rsidRDefault="00190101" w:rsidP="00190101">
      <w:pPr>
        <w:spacing w:after="0"/>
        <w:jc w:val="both"/>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(4)</w:t>
      </w:r>
      <w:r>
        <w:rPr>
          <w:rFonts w:ascii="Times New Roman" w:eastAsia="Times New Roman" w:hAnsi="Times New Roman" w:cs="Times New Roman"/>
          <w:color w:val="000000"/>
          <w:sz w:val="24"/>
          <w:lang w:eastAsia="hr-HR"/>
        </w:rPr>
        <w:tab/>
      </w:r>
      <w:r w:rsidRPr="00190101">
        <w:rPr>
          <w:rFonts w:ascii="Times New Roman" w:eastAsia="Times New Roman" w:hAnsi="Times New Roman" w:cs="Times New Roman"/>
          <w:color w:val="000000"/>
          <w:sz w:val="24"/>
          <w:lang w:eastAsia="hr-HR"/>
        </w:rPr>
        <w:t xml:space="preserve">Ovaj Pravilnik stupa na snagu </w:t>
      </w:r>
      <w:r w:rsidR="00791F65">
        <w:rPr>
          <w:rFonts w:ascii="Times New Roman" w:eastAsia="Times New Roman" w:hAnsi="Times New Roman" w:cs="Times New Roman"/>
          <w:color w:val="000000"/>
          <w:sz w:val="24"/>
          <w:lang w:eastAsia="hr-HR"/>
        </w:rPr>
        <w:t>sljedeći dan</w:t>
      </w:r>
      <w:r w:rsidRPr="00190101">
        <w:rPr>
          <w:rFonts w:ascii="Times New Roman" w:eastAsia="Times New Roman" w:hAnsi="Times New Roman" w:cs="Times New Roman"/>
          <w:color w:val="000000"/>
          <w:sz w:val="24"/>
          <w:lang w:eastAsia="hr-HR"/>
        </w:rPr>
        <w:t xml:space="preserve"> od dana </w:t>
      </w:r>
      <w:r>
        <w:rPr>
          <w:rFonts w:ascii="Times New Roman" w:eastAsia="Times New Roman" w:hAnsi="Times New Roman" w:cs="Times New Roman"/>
          <w:color w:val="000000"/>
          <w:sz w:val="24"/>
          <w:lang w:eastAsia="hr-HR"/>
        </w:rPr>
        <w:t>objave na oglasnoj ploči škole.</w:t>
      </w:r>
    </w:p>
    <w:p w14:paraId="4A3D0979" w14:textId="77777777" w:rsidR="001B0F28" w:rsidRPr="001B0F28" w:rsidRDefault="001B0F28" w:rsidP="001B0F28">
      <w:pPr>
        <w:spacing w:after="0"/>
        <w:jc w:val="center"/>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25260539" w14:textId="77777777" w:rsidR="00AB536F" w:rsidRPr="001B0F28" w:rsidRDefault="00AB536F" w:rsidP="001B0F28">
      <w:pPr>
        <w:spacing w:after="0"/>
        <w:rPr>
          <w:rFonts w:ascii="Times New Roman" w:eastAsia="Times New Roman" w:hAnsi="Times New Roman" w:cs="Times New Roman"/>
          <w:color w:val="C00000"/>
          <w:sz w:val="24"/>
          <w:lang w:eastAsia="hr-HR"/>
        </w:rPr>
      </w:pPr>
    </w:p>
    <w:p w14:paraId="6E7F82D1" w14:textId="77777777" w:rsidR="001B0F28" w:rsidRPr="001B0F28" w:rsidRDefault="001B0F28" w:rsidP="001B0F28">
      <w:pPr>
        <w:spacing w:after="0"/>
        <w:rPr>
          <w:rFonts w:ascii="Times New Roman" w:eastAsia="Times New Roman" w:hAnsi="Times New Roman" w:cs="Times New Roman"/>
          <w:color w:val="000000"/>
          <w:sz w:val="24"/>
          <w:lang w:eastAsia="hr-HR"/>
        </w:rPr>
      </w:pPr>
    </w:p>
    <w:p w14:paraId="2CCA7E7E" w14:textId="032224DB" w:rsidR="001B0F28" w:rsidRPr="001B0F28" w:rsidRDefault="001B0F28" w:rsidP="001B0F28">
      <w:pPr>
        <w:spacing w:after="0"/>
        <w:jc w:val="right"/>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PREDSJEDNIK ŠKOLSKOG ODBORA</w:t>
      </w:r>
      <w:r w:rsidR="00190101">
        <w:rPr>
          <w:rFonts w:ascii="Times New Roman" w:eastAsia="Times New Roman" w:hAnsi="Times New Roman" w:cs="Times New Roman"/>
          <w:color w:val="000000"/>
          <w:sz w:val="24"/>
          <w:lang w:eastAsia="hr-HR"/>
        </w:rPr>
        <w:t>:</w:t>
      </w:r>
    </w:p>
    <w:p w14:paraId="6F637745" w14:textId="2CDB7753" w:rsidR="001B0F28" w:rsidRPr="001B0F28" w:rsidRDefault="00190101" w:rsidP="001B0F28">
      <w:pPr>
        <w:spacing w:after="0"/>
        <w:jc w:val="right"/>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Manda Šteko</w:t>
      </w:r>
    </w:p>
    <w:p w14:paraId="112B4882" w14:textId="77777777" w:rsidR="00AB536F" w:rsidRPr="001B0F28" w:rsidRDefault="00AB536F" w:rsidP="001B0F28">
      <w:pPr>
        <w:spacing w:after="0"/>
        <w:jc w:val="both"/>
        <w:rPr>
          <w:rFonts w:ascii="Times New Roman" w:eastAsia="Times New Roman" w:hAnsi="Times New Roman" w:cs="Times New Roman"/>
          <w:color w:val="000000"/>
          <w:sz w:val="24"/>
          <w:lang w:eastAsia="hr-HR"/>
        </w:rPr>
      </w:pPr>
    </w:p>
    <w:p w14:paraId="412331F4" w14:textId="77777777" w:rsidR="001B0F28" w:rsidRPr="001B0F28" w:rsidRDefault="001B0F28" w:rsidP="001B0F28">
      <w:pPr>
        <w:spacing w:after="0"/>
        <w:jc w:val="both"/>
        <w:rPr>
          <w:rFonts w:ascii="Times New Roman" w:eastAsia="Times New Roman" w:hAnsi="Times New Roman" w:cs="Times New Roman"/>
          <w:color w:val="000000"/>
          <w:sz w:val="24"/>
          <w:lang w:eastAsia="hr-HR"/>
        </w:rPr>
      </w:pPr>
    </w:p>
    <w:p w14:paraId="7E402E43" w14:textId="5A6799B4" w:rsidR="001B0F28" w:rsidRPr="001B0F28" w:rsidRDefault="001B0F28" w:rsidP="001B0F28">
      <w:pPr>
        <w:spacing w:after="0" w:line="267" w:lineRule="auto"/>
        <w:ind w:hanging="10"/>
        <w:jc w:val="both"/>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Ovaj Pravilnik objavljen je na internetskim stranicama Škole, oglasnoj ploči Škole i u EOJN RH dana </w:t>
      </w:r>
      <w:r w:rsidR="006E0A12">
        <w:rPr>
          <w:rFonts w:ascii="Times New Roman" w:eastAsia="Times New Roman" w:hAnsi="Times New Roman" w:cs="Times New Roman"/>
          <w:color w:val="000000"/>
          <w:sz w:val="24"/>
          <w:lang w:eastAsia="hr-HR"/>
        </w:rPr>
        <w:t>26.8.2026.</w:t>
      </w:r>
      <w:r w:rsidRPr="001B0F28">
        <w:rPr>
          <w:rFonts w:ascii="Times New Roman" w:eastAsia="Times New Roman" w:hAnsi="Times New Roman" w:cs="Times New Roman"/>
          <w:color w:val="000000"/>
          <w:sz w:val="24"/>
          <w:lang w:eastAsia="hr-HR"/>
        </w:rPr>
        <w:t xml:space="preserve">, a stupio je na snagu dana </w:t>
      </w:r>
      <w:r w:rsidR="006E0A12">
        <w:rPr>
          <w:rFonts w:ascii="Times New Roman" w:eastAsia="Times New Roman" w:hAnsi="Times New Roman" w:cs="Times New Roman"/>
          <w:color w:val="000000"/>
          <w:sz w:val="24"/>
          <w:lang w:eastAsia="hr-HR"/>
        </w:rPr>
        <w:t>27.8.2026.</w:t>
      </w:r>
      <w:bookmarkStart w:id="2" w:name="_GoBack"/>
      <w:bookmarkEnd w:id="2"/>
    </w:p>
    <w:p w14:paraId="7F3BAB42" w14:textId="77777777" w:rsidR="001B0F28" w:rsidRPr="001B0F28" w:rsidRDefault="001B0F28" w:rsidP="001B0F28">
      <w:pPr>
        <w:spacing w:after="0"/>
        <w:jc w:val="both"/>
        <w:rPr>
          <w:rFonts w:ascii="Times New Roman" w:eastAsia="Times New Roman" w:hAnsi="Times New Roman" w:cs="Times New Roman"/>
          <w:color w:val="000000"/>
          <w:sz w:val="24"/>
          <w:lang w:eastAsia="hr-HR"/>
        </w:rPr>
      </w:pPr>
    </w:p>
    <w:p w14:paraId="2F260AF9" w14:textId="77777777" w:rsidR="001B0F28" w:rsidRPr="001B0F28" w:rsidRDefault="001B0F28" w:rsidP="001B0F28">
      <w:pPr>
        <w:spacing w:after="0"/>
        <w:jc w:val="right"/>
        <w:rPr>
          <w:rFonts w:ascii="Times New Roman" w:eastAsia="Times New Roman" w:hAnsi="Times New Roman" w:cs="Times New Roman"/>
          <w:color w:val="000000"/>
          <w:sz w:val="24"/>
          <w:lang w:eastAsia="hr-HR"/>
        </w:rPr>
      </w:pPr>
    </w:p>
    <w:p w14:paraId="617FC002" w14:textId="7A03E982" w:rsidR="001B0F28" w:rsidRPr="001B0F28" w:rsidRDefault="001B0F28" w:rsidP="001B0F28">
      <w:pPr>
        <w:spacing w:after="0"/>
        <w:jc w:val="right"/>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RAVNATELJ</w:t>
      </w:r>
      <w:r w:rsidR="00190101">
        <w:rPr>
          <w:rFonts w:ascii="Times New Roman" w:eastAsia="Times New Roman" w:hAnsi="Times New Roman" w:cs="Times New Roman"/>
          <w:color w:val="000000"/>
          <w:sz w:val="24"/>
          <w:lang w:eastAsia="hr-HR"/>
        </w:rPr>
        <w:t>ICA:</w:t>
      </w:r>
    </w:p>
    <w:p w14:paraId="7CF5E67D" w14:textId="7E3B6C03" w:rsidR="001B0F28" w:rsidRPr="001B0F28" w:rsidRDefault="00190101" w:rsidP="001B0F28">
      <w:pPr>
        <w:spacing w:after="0"/>
        <w:jc w:val="right"/>
        <w:rPr>
          <w:rFonts w:ascii="Times New Roman" w:eastAsia="Times New Roman" w:hAnsi="Times New Roman" w:cs="Times New Roman"/>
          <w:color w:val="000000"/>
          <w:sz w:val="24"/>
          <w:lang w:eastAsia="hr-HR"/>
        </w:rPr>
      </w:pPr>
      <w:r>
        <w:rPr>
          <w:rFonts w:ascii="Times New Roman" w:eastAsia="Times New Roman" w:hAnsi="Times New Roman" w:cs="Times New Roman"/>
          <w:color w:val="000000"/>
          <w:sz w:val="24"/>
          <w:lang w:eastAsia="hr-HR"/>
        </w:rPr>
        <w:t>Marina Mustapić, prof.</w:t>
      </w:r>
    </w:p>
    <w:p w14:paraId="00983A7B" w14:textId="77777777" w:rsidR="001B0F28" w:rsidRPr="001B0F28" w:rsidRDefault="001B0F28" w:rsidP="001B0F28">
      <w:pPr>
        <w:spacing w:after="0"/>
        <w:jc w:val="right"/>
        <w:rPr>
          <w:rFonts w:ascii="Times New Roman" w:eastAsia="Times New Roman" w:hAnsi="Times New Roman" w:cs="Times New Roman"/>
          <w:color w:val="000000"/>
          <w:sz w:val="24"/>
          <w:lang w:eastAsia="hr-HR"/>
        </w:rPr>
      </w:pPr>
    </w:p>
    <w:p w14:paraId="6B0837E7"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3555941A" w14:textId="77777777" w:rsidR="001B0F28" w:rsidRPr="001B0F28" w:rsidRDefault="001B0F28" w:rsidP="001B0F28">
      <w:pPr>
        <w:spacing w:after="0"/>
        <w:rPr>
          <w:rFonts w:ascii="Times New Roman" w:eastAsia="Times New Roman" w:hAnsi="Times New Roman" w:cs="Times New Roman"/>
          <w:color w:val="000000"/>
          <w:sz w:val="24"/>
          <w:lang w:eastAsia="hr-HR"/>
        </w:rPr>
      </w:pPr>
      <w:r w:rsidRPr="001B0F28">
        <w:rPr>
          <w:rFonts w:ascii="Times New Roman" w:eastAsia="Times New Roman" w:hAnsi="Times New Roman" w:cs="Times New Roman"/>
          <w:color w:val="000000"/>
          <w:sz w:val="24"/>
          <w:lang w:eastAsia="hr-HR"/>
        </w:rPr>
        <w:t xml:space="preserve"> </w:t>
      </w:r>
    </w:p>
    <w:p w14:paraId="561FEFEE" w14:textId="77777777" w:rsidR="00266628" w:rsidRDefault="00266628"/>
    <w:sectPr w:rsidR="00266628">
      <w:footerReference w:type="default" r:id="rId9"/>
      <w:pgSz w:w="11904" w:h="16840"/>
      <w:pgMar w:top="1475" w:right="1355" w:bottom="1426" w:left="107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1D912C" w14:textId="77777777" w:rsidR="00DA1A1F" w:rsidRDefault="00DA1A1F" w:rsidP="001B0F28">
      <w:pPr>
        <w:spacing w:after="0" w:line="240" w:lineRule="auto"/>
      </w:pPr>
      <w:r>
        <w:separator/>
      </w:r>
    </w:p>
  </w:endnote>
  <w:endnote w:type="continuationSeparator" w:id="0">
    <w:p w14:paraId="07861603" w14:textId="77777777" w:rsidR="00DA1A1F" w:rsidRDefault="00DA1A1F" w:rsidP="001B0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9362508"/>
      <w:docPartObj>
        <w:docPartGallery w:val="Page Numbers (Bottom of Page)"/>
        <w:docPartUnique/>
      </w:docPartObj>
    </w:sdtPr>
    <w:sdtEndPr/>
    <w:sdtContent>
      <w:p w14:paraId="30356430" w14:textId="4B427E28" w:rsidR="001B0F28" w:rsidRDefault="001B0F28">
        <w:pPr>
          <w:pStyle w:val="Podnoje"/>
          <w:jc w:val="right"/>
        </w:pPr>
        <w:r>
          <w:fldChar w:fldCharType="begin"/>
        </w:r>
        <w:r>
          <w:instrText>PAGE   \* MERGEFORMAT</w:instrText>
        </w:r>
        <w:r>
          <w:fldChar w:fldCharType="separate"/>
        </w:r>
        <w:r w:rsidR="004B2E04">
          <w:rPr>
            <w:noProof/>
          </w:rPr>
          <w:t>9</w:t>
        </w:r>
        <w:r>
          <w:fldChar w:fldCharType="end"/>
        </w:r>
      </w:p>
    </w:sdtContent>
  </w:sdt>
  <w:p w14:paraId="78A08BCC" w14:textId="77777777" w:rsidR="001B0F28" w:rsidRDefault="001B0F28">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41F4D8" w14:textId="77777777" w:rsidR="00DA1A1F" w:rsidRDefault="00DA1A1F" w:rsidP="001B0F28">
      <w:pPr>
        <w:spacing w:after="0" w:line="240" w:lineRule="auto"/>
      </w:pPr>
      <w:r>
        <w:separator/>
      </w:r>
    </w:p>
  </w:footnote>
  <w:footnote w:type="continuationSeparator" w:id="0">
    <w:p w14:paraId="39BCA91F" w14:textId="77777777" w:rsidR="00DA1A1F" w:rsidRDefault="00DA1A1F" w:rsidP="001B0F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D68CE"/>
    <w:multiLevelType w:val="hybridMultilevel"/>
    <w:tmpl w:val="C9241FFC"/>
    <w:lvl w:ilvl="0" w:tplc="4FDCFDA8">
      <w:start w:val="1"/>
      <w:numFmt w:val="decimal"/>
      <w:lvlText w:val="(%1)"/>
      <w:lvlJc w:val="left"/>
      <w:pPr>
        <w:ind w:left="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24E0F8">
      <w:start w:val="1"/>
      <w:numFmt w:val="lowerLetter"/>
      <w:lvlText w:val="%2"/>
      <w:lvlJc w:val="left"/>
      <w:pPr>
        <w:ind w:left="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ACDD44">
      <w:start w:val="1"/>
      <w:numFmt w:val="lowerRoman"/>
      <w:lvlText w:val="%3"/>
      <w:lvlJc w:val="left"/>
      <w:pPr>
        <w:ind w:left="1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602E74">
      <w:start w:val="1"/>
      <w:numFmt w:val="decimal"/>
      <w:lvlText w:val="%4"/>
      <w:lvlJc w:val="left"/>
      <w:pPr>
        <w:ind w:left="2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6C1616">
      <w:start w:val="1"/>
      <w:numFmt w:val="lowerLetter"/>
      <w:lvlText w:val="%5"/>
      <w:lvlJc w:val="left"/>
      <w:pPr>
        <w:ind w:left="2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58FBDC">
      <w:start w:val="1"/>
      <w:numFmt w:val="lowerRoman"/>
      <w:lvlText w:val="%6"/>
      <w:lvlJc w:val="left"/>
      <w:pPr>
        <w:ind w:left="3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0A03FC">
      <w:start w:val="1"/>
      <w:numFmt w:val="decimal"/>
      <w:lvlText w:val="%7"/>
      <w:lvlJc w:val="left"/>
      <w:pPr>
        <w:ind w:left="4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6E2504">
      <w:start w:val="1"/>
      <w:numFmt w:val="lowerLetter"/>
      <w:lvlText w:val="%8"/>
      <w:lvlJc w:val="left"/>
      <w:pPr>
        <w:ind w:left="5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A6A044">
      <w:start w:val="1"/>
      <w:numFmt w:val="lowerRoman"/>
      <w:lvlText w:val="%9"/>
      <w:lvlJc w:val="left"/>
      <w:pPr>
        <w:ind w:left="5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21A33C2"/>
    <w:multiLevelType w:val="hybridMultilevel"/>
    <w:tmpl w:val="931C40AC"/>
    <w:lvl w:ilvl="0" w:tplc="951E267E">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70F278">
      <w:start w:val="1"/>
      <w:numFmt w:val="lowerLetter"/>
      <w:lvlText w:val="%2"/>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8CF0FE">
      <w:start w:val="1"/>
      <w:numFmt w:val="lowerRoman"/>
      <w:lvlText w:val="%3"/>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BC0E22">
      <w:start w:val="1"/>
      <w:numFmt w:val="decimal"/>
      <w:lvlText w:val="%4"/>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1C8D32">
      <w:start w:val="1"/>
      <w:numFmt w:val="lowerLetter"/>
      <w:lvlText w:val="%5"/>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524528">
      <w:start w:val="1"/>
      <w:numFmt w:val="lowerRoman"/>
      <w:lvlText w:val="%6"/>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F26B24">
      <w:start w:val="1"/>
      <w:numFmt w:val="decimal"/>
      <w:lvlText w:val="%7"/>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FACAE0">
      <w:start w:val="1"/>
      <w:numFmt w:val="lowerLetter"/>
      <w:lvlText w:val="%8"/>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C604BE">
      <w:start w:val="1"/>
      <w:numFmt w:val="lowerRoman"/>
      <w:lvlText w:val="%9"/>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6E73FC8"/>
    <w:multiLevelType w:val="hybridMultilevel"/>
    <w:tmpl w:val="1E423CF6"/>
    <w:lvl w:ilvl="0" w:tplc="0B3C71F0">
      <w:start w:val="1"/>
      <w:numFmt w:val="bullet"/>
      <w:lvlText w:val="-"/>
      <w:lvlJc w:val="left"/>
      <w:pPr>
        <w:ind w:left="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F6D3C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4A8CF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E0817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6C305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70D73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2CB24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E4D6B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06C4D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8000060"/>
    <w:multiLevelType w:val="hybridMultilevel"/>
    <w:tmpl w:val="37FC1436"/>
    <w:lvl w:ilvl="0" w:tplc="233ACF0C">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CE36EDA"/>
    <w:multiLevelType w:val="hybridMultilevel"/>
    <w:tmpl w:val="ECF07A40"/>
    <w:lvl w:ilvl="0" w:tplc="8086F796">
      <w:start w:val="1"/>
      <w:numFmt w:val="bullet"/>
      <w:lvlText w:val="-"/>
      <w:lvlJc w:val="left"/>
      <w:pPr>
        <w:ind w:left="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BE969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F20A7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1C3D8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9A4F5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682FA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568C9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36735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A2571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EE72980"/>
    <w:multiLevelType w:val="hybridMultilevel"/>
    <w:tmpl w:val="8626DB68"/>
    <w:lvl w:ilvl="0" w:tplc="E4949C6E">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98A4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04B9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50CA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80D3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426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382A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D84B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4485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27E03EB"/>
    <w:multiLevelType w:val="hybridMultilevel"/>
    <w:tmpl w:val="01BCF2A4"/>
    <w:lvl w:ilvl="0" w:tplc="331E7124">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BA0D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8E98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62B3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D4E1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F86A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DECB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BAFFA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1C053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332705E"/>
    <w:multiLevelType w:val="hybridMultilevel"/>
    <w:tmpl w:val="0E26106C"/>
    <w:lvl w:ilvl="0" w:tplc="612AE618">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5278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1C13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58DC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FA58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E0E7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DA9B5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1AB7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9AC54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A8B56BF"/>
    <w:multiLevelType w:val="hybridMultilevel"/>
    <w:tmpl w:val="600C02F2"/>
    <w:lvl w:ilvl="0" w:tplc="61903942">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265A64">
      <w:start w:val="1"/>
      <w:numFmt w:val="lowerLetter"/>
      <w:lvlText w:val="%2"/>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549994">
      <w:start w:val="1"/>
      <w:numFmt w:val="lowerRoman"/>
      <w:lvlText w:val="%3"/>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605DA8">
      <w:start w:val="1"/>
      <w:numFmt w:val="decimal"/>
      <w:lvlText w:val="%4"/>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E22998">
      <w:start w:val="1"/>
      <w:numFmt w:val="lowerLetter"/>
      <w:lvlText w:val="%5"/>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62B844">
      <w:start w:val="1"/>
      <w:numFmt w:val="lowerRoman"/>
      <w:lvlText w:val="%6"/>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46DD7E">
      <w:start w:val="1"/>
      <w:numFmt w:val="decimal"/>
      <w:lvlText w:val="%7"/>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6CF708">
      <w:start w:val="1"/>
      <w:numFmt w:val="lowerLetter"/>
      <w:lvlText w:val="%8"/>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B2689E">
      <w:start w:val="1"/>
      <w:numFmt w:val="lowerRoman"/>
      <w:lvlText w:val="%9"/>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D7A53C7"/>
    <w:multiLevelType w:val="hybridMultilevel"/>
    <w:tmpl w:val="A5A4F536"/>
    <w:lvl w:ilvl="0" w:tplc="99ACC30C">
      <w:start w:val="8"/>
      <w:numFmt w:val="decimal"/>
      <w:lvlText w:val="(%1)"/>
      <w:lvlJc w:val="left"/>
      <w:pPr>
        <w:ind w:left="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4CF0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7E16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162E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9E44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68494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2E94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54D8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4A95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E4A020C"/>
    <w:multiLevelType w:val="hybridMultilevel"/>
    <w:tmpl w:val="7F184674"/>
    <w:lvl w:ilvl="0" w:tplc="233ACF0C">
      <w:start w:val="1"/>
      <w:numFmt w:val="bullet"/>
      <w:lvlText w:val="•"/>
      <w:lvlJc w:val="left"/>
      <w:pPr>
        <w:ind w:left="71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A0003" w:tentative="1">
      <w:start w:val="1"/>
      <w:numFmt w:val="bullet"/>
      <w:lvlText w:val="o"/>
      <w:lvlJc w:val="left"/>
      <w:pPr>
        <w:ind w:left="1430" w:hanging="360"/>
      </w:pPr>
      <w:rPr>
        <w:rFonts w:ascii="Courier New" w:hAnsi="Courier New" w:cs="Courier New" w:hint="default"/>
      </w:rPr>
    </w:lvl>
    <w:lvl w:ilvl="2" w:tplc="041A0005" w:tentative="1">
      <w:start w:val="1"/>
      <w:numFmt w:val="bullet"/>
      <w:lvlText w:val=""/>
      <w:lvlJc w:val="left"/>
      <w:pPr>
        <w:ind w:left="2150" w:hanging="360"/>
      </w:pPr>
      <w:rPr>
        <w:rFonts w:ascii="Wingdings" w:hAnsi="Wingdings" w:hint="default"/>
      </w:rPr>
    </w:lvl>
    <w:lvl w:ilvl="3" w:tplc="041A0001" w:tentative="1">
      <w:start w:val="1"/>
      <w:numFmt w:val="bullet"/>
      <w:lvlText w:val=""/>
      <w:lvlJc w:val="left"/>
      <w:pPr>
        <w:ind w:left="2870" w:hanging="360"/>
      </w:pPr>
      <w:rPr>
        <w:rFonts w:ascii="Symbol" w:hAnsi="Symbol" w:hint="default"/>
      </w:rPr>
    </w:lvl>
    <w:lvl w:ilvl="4" w:tplc="041A0003" w:tentative="1">
      <w:start w:val="1"/>
      <w:numFmt w:val="bullet"/>
      <w:lvlText w:val="o"/>
      <w:lvlJc w:val="left"/>
      <w:pPr>
        <w:ind w:left="3590" w:hanging="360"/>
      </w:pPr>
      <w:rPr>
        <w:rFonts w:ascii="Courier New" w:hAnsi="Courier New" w:cs="Courier New" w:hint="default"/>
      </w:rPr>
    </w:lvl>
    <w:lvl w:ilvl="5" w:tplc="041A0005" w:tentative="1">
      <w:start w:val="1"/>
      <w:numFmt w:val="bullet"/>
      <w:lvlText w:val=""/>
      <w:lvlJc w:val="left"/>
      <w:pPr>
        <w:ind w:left="4310" w:hanging="360"/>
      </w:pPr>
      <w:rPr>
        <w:rFonts w:ascii="Wingdings" w:hAnsi="Wingdings" w:hint="default"/>
      </w:rPr>
    </w:lvl>
    <w:lvl w:ilvl="6" w:tplc="041A0001" w:tentative="1">
      <w:start w:val="1"/>
      <w:numFmt w:val="bullet"/>
      <w:lvlText w:val=""/>
      <w:lvlJc w:val="left"/>
      <w:pPr>
        <w:ind w:left="5030" w:hanging="360"/>
      </w:pPr>
      <w:rPr>
        <w:rFonts w:ascii="Symbol" w:hAnsi="Symbol" w:hint="default"/>
      </w:rPr>
    </w:lvl>
    <w:lvl w:ilvl="7" w:tplc="041A0003" w:tentative="1">
      <w:start w:val="1"/>
      <w:numFmt w:val="bullet"/>
      <w:lvlText w:val="o"/>
      <w:lvlJc w:val="left"/>
      <w:pPr>
        <w:ind w:left="5750" w:hanging="360"/>
      </w:pPr>
      <w:rPr>
        <w:rFonts w:ascii="Courier New" w:hAnsi="Courier New" w:cs="Courier New" w:hint="default"/>
      </w:rPr>
    </w:lvl>
    <w:lvl w:ilvl="8" w:tplc="041A0005" w:tentative="1">
      <w:start w:val="1"/>
      <w:numFmt w:val="bullet"/>
      <w:lvlText w:val=""/>
      <w:lvlJc w:val="left"/>
      <w:pPr>
        <w:ind w:left="6470" w:hanging="360"/>
      </w:pPr>
      <w:rPr>
        <w:rFonts w:ascii="Wingdings" w:hAnsi="Wingdings" w:hint="default"/>
      </w:rPr>
    </w:lvl>
  </w:abstractNum>
  <w:abstractNum w:abstractNumId="11">
    <w:nsid w:val="32412D8A"/>
    <w:multiLevelType w:val="hybridMultilevel"/>
    <w:tmpl w:val="A760AC62"/>
    <w:lvl w:ilvl="0" w:tplc="A2F2AF96">
      <w:start w:val="1"/>
      <w:numFmt w:val="decimal"/>
      <w:lvlText w:val="%1)"/>
      <w:lvlJc w:val="left"/>
      <w:pPr>
        <w:ind w:left="1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7A060C">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B8B3AC">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3E3608">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38E2FE">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94DE4A">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CC8B18">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E8364A">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E63BE6">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370F7A50"/>
    <w:multiLevelType w:val="hybridMultilevel"/>
    <w:tmpl w:val="27065830"/>
    <w:lvl w:ilvl="0" w:tplc="ACF48174">
      <w:start w:val="1"/>
      <w:numFmt w:val="decimal"/>
      <w:lvlText w:val="(%1)"/>
      <w:lvlJc w:val="left"/>
      <w:pPr>
        <w:ind w:left="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5036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8804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5429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42E4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70B3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FACB0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1662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8E24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39C455CA"/>
    <w:multiLevelType w:val="hybridMultilevel"/>
    <w:tmpl w:val="D34EE28C"/>
    <w:lvl w:ilvl="0" w:tplc="CF5230E2">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94FA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A679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A40C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F830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6E9D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18C1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B82E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E8DB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3DBA422F"/>
    <w:multiLevelType w:val="hybridMultilevel"/>
    <w:tmpl w:val="AD0E998E"/>
    <w:lvl w:ilvl="0" w:tplc="72A47000">
      <w:start w:val="1"/>
      <w:numFmt w:val="decimal"/>
      <w:lvlText w:val="(%1)"/>
      <w:lvlJc w:val="left"/>
      <w:pPr>
        <w:ind w:left="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1E19DC">
      <w:start w:val="1"/>
      <w:numFmt w:val="lowerLetter"/>
      <w:lvlText w:val="%2)"/>
      <w:lvlJc w:val="left"/>
      <w:pPr>
        <w:ind w:left="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D43DE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BC1A86">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0A344A">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5E0AD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323AEA">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C4FBAA">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86652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472642A1"/>
    <w:multiLevelType w:val="hybridMultilevel"/>
    <w:tmpl w:val="AACCF60C"/>
    <w:lvl w:ilvl="0" w:tplc="AACE55AC">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0C4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2C3D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E039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486B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3C52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4048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3A8B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8AD4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47A714E3"/>
    <w:multiLevelType w:val="hybridMultilevel"/>
    <w:tmpl w:val="06B83BA0"/>
    <w:lvl w:ilvl="0" w:tplc="EC3EB208">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2601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5469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0C25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F25B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2A26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600A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12FC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A4AE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9F16A68"/>
    <w:multiLevelType w:val="hybridMultilevel"/>
    <w:tmpl w:val="CFA47E22"/>
    <w:lvl w:ilvl="0" w:tplc="7A0A5166">
      <w:start w:val="2"/>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22B5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1675D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E43E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36CE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7AC6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C84C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C056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72C7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568E4D74"/>
    <w:multiLevelType w:val="hybridMultilevel"/>
    <w:tmpl w:val="44060D6E"/>
    <w:lvl w:ilvl="0" w:tplc="7652BD56">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FA2C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C6A5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ECFB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468A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C260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7A8F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F26B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B6F2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57384263"/>
    <w:multiLevelType w:val="hybridMultilevel"/>
    <w:tmpl w:val="1390FD40"/>
    <w:lvl w:ilvl="0" w:tplc="233ACF0C">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617A3DD8"/>
    <w:multiLevelType w:val="hybridMultilevel"/>
    <w:tmpl w:val="94B0A8C4"/>
    <w:lvl w:ilvl="0" w:tplc="028AA658">
      <w:start w:val="1"/>
      <w:numFmt w:val="lowerLetter"/>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4EF9DC">
      <w:start w:val="1"/>
      <w:numFmt w:val="decimal"/>
      <w:lvlText w:val="%2."/>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5084BE">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4EA34E">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00AD00">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B895BA">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F89C5C">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AA91B8">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106EE4">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66BF7AA6"/>
    <w:multiLevelType w:val="hybridMultilevel"/>
    <w:tmpl w:val="271A80EA"/>
    <w:lvl w:ilvl="0" w:tplc="25E0817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69CF796F"/>
    <w:multiLevelType w:val="hybridMultilevel"/>
    <w:tmpl w:val="BFD253F4"/>
    <w:lvl w:ilvl="0" w:tplc="48E84F06">
      <w:start w:val="1"/>
      <w:numFmt w:val="decimal"/>
      <w:lvlText w:val="(%1)"/>
      <w:lvlJc w:val="left"/>
      <w:pPr>
        <w:ind w:left="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ACF0C">
      <w:start w:val="1"/>
      <w:numFmt w:val="bullet"/>
      <w:lvlText w:val="•"/>
      <w:lvlJc w:val="left"/>
      <w:pPr>
        <w:ind w:left="1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DCCF3FC">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018BC1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EC7FF8">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4C21FFC">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A42416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E292D8">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546B7AA">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nsid w:val="6B25422F"/>
    <w:multiLevelType w:val="hybridMultilevel"/>
    <w:tmpl w:val="9EACD1CE"/>
    <w:lvl w:ilvl="0" w:tplc="4D3C5526">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3439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F8F1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E6AB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A11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C654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4EB8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42B1B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40463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6E352B9F"/>
    <w:multiLevelType w:val="hybridMultilevel"/>
    <w:tmpl w:val="5FD042C6"/>
    <w:lvl w:ilvl="0" w:tplc="030E8E1C">
      <w:start w:val="1"/>
      <w:numFmt w:val="decimal"/>
      <w:lvlText w:val="(%1)"/>
      <w:lvlJc w:val="left"/>
      <w:pPr>
        <w:ind w:left="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B268A4">
      <w:start w:val="1"/>
      <w:numFmt w:val="lowerLetter"/>
      <w:lvlText w:val="%2)"/>
      <w:lvlJc w:val="left"/>
      <w:pPr>
        <w:ind w:left="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62012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A8C2D6">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7A22D0">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127FCA">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E4F25C">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060E98">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1C6A4A">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74955393"/>
    <w:multiLevelType w:val="hybridMultilevel"/>
    <w:tmpl w:val="E430AEC0"/>
    <w:lvl w:ilvl="0" w:tplc="7FC676B8">
      <w:start w:val="1"/>
      <w:numFmt w:val="decimal"/>
      <w:lvlText w:val="(%1)"/>
      <w:lvlJc w:val="left"/>
      <w:pPr>
        <w:ind w:left="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F87C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A2ED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46EB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5208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6E04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EAB7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20EC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7062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765B5D3F"/>
    <w:multiLevelType w:val="hybridMultilevel"/>
    <w:tmpl w:val="25C8F470"/>
    <w:lvl w:ilvl="0" w:tplc="FCB44D66">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1068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B4D9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A835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9CC5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6A13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2411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6A79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7483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794C2D64"/>
    <w:multiLevelType w:val="hybridMultilevel"/>
    <w:tmpl w:val="0BA06BC6"/>
    <w:lvl w:ilvl="0" w:tplc="1E34F4A8">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90D02C">
      <w:start w:val="1"/>
      <w:numFmt w:val="lowerLetter"/>
      <w:lvlText w:val="%2"/>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0A240C">
      <w:start w:val="1"/>
      <w:numFmt w:val="lowerRoman"/>
      <w:lvlText w:val="%3"/>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3C21A0">
      <w:start w:val="1"/>
      <w:numFmt w:val="decimal"/>
      <w:lvlText w:val="%4"/>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B04522">
      <w:start w:val="1"/>
      <w:numFmt w:val="lowerLetter"/>
      <w:lvlText w:val="%5"/>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C6F7F6">
      <w:start w:val="1"/>
      <w:numFmt w:val="lowerRoman"/>
      <w:lvlText w:val="%6"/>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624BCA">
      <w:start w:val="1"/>
      <w:numFmt w:val="decimal"/>
      <w:lvlText w:val="%7"/>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B8460C">
      <w:start w:val="1"/>
      <w:numFmt w:val="lowerLetter"/>
      <w:lvlText w:val="%8"/>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1665A0">
      <w:start w:val="1"/>
      <w:numFmt w:val="lowerRoman"/>
      <w:lvlText w:val="%9"/>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7EA71C06"/>
    <w:multiLevelType w:val="hybridMultilevel"/>
    <w:tmpl w:val="AFF26BFE"/>
    <w:lvl w:ilvl="0" w:tplc="7C7C189A">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ACF4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5CF5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ECBE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6C7D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7A39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E278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F0F8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B608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8"/>
  </w:num>
  <w:num w:numId="3">
    <w:abstractNumId w:val="24"/>
  </w:num>
  <w:num w:numId="4">
    <w:abstractNumId w:val="29"/>
  </w:num>
  <w:num w:numId="5">
    <w:abstractNumId w:val="16"/>
  </w:num>
  <w:num w:numId="6">
    <w:abstractNumId w:val="11"/>
  </w:num>
  <w:num w:numId="7">
    <w:abstractNumId w:val="23"/>
  </w:num>
  <w:num w:numId="8">
    <w:abstractNumId w:val="18"/>
  </w:num>
  <w:num w:numId="9">
    <w:abstractNumId w:val="27"/>
  </w:num>
  <w:num w:numId="10">
    <w:abstractNumId w:val="6"/>
  </w:num>
  <w:num w:numId="11">
    <w:abstractNumId w:val="21"/>
  </w:num>
  <w:num w:numId="12">
    <w:abstractNumId w:val="17"/>
  </w:num>
  <w:num w:numId="13">
    <w:abstractNumId w:val="15"/>
  </w:num>
  <w:num w:numId="14">
    <w:abstractNumId w:val="0"/>
  </w:num>
  <w:num w:numId="15">
    <w:abstractNumId w:val="26"/>
  </w:num>
  <w:num w:numId="16">
    <w:abstractNumId w:val="12"/>
  </w:num>
  <w:num w:numId="17">
    <w:abstractNumId w:val="7"/>
  </w:num>
  <w:num w:numId="18">
    <w:abstractNumId w:val="2"/>
  </w:num>
  <w:num w:numId="19">
    <w:abstractNumId w:val="13"/>
  </w:num>
  <w:num w:numId="20">
    <w:abstractNumId w:val="14"/>
  </w:num>
  <w:num w:numId="21">
    <w:abstractNumId w:val="25"/>
  </w:num>
  <w:num w:numId="22">
    <w:abstractNumId w:val="4"/>
  </w:num>
  <w:num w:numId="23">
    <w:abstractNumId w:val="9"/>
  </w:num>
  <w:num w:numId="24">
    <w:abstractNumId w:val="5"/>
  </w:num>
  <w:num w:numId="25">
    <w:abstractNumId w:val="28"/>
  </w:num>
  <w:num w:numId="26">
    <w:abstractNumId w:val="22"/>
  </w:num>
  <w:num w:numId="27">
    <w:abstractNumId w:val="19"/>
  </w:num>
  <w:num w:numId="28">
    <w:abstractNumId w:val="10"/>
  </w:num>
  <w:num w:numId="29">
    <w:abstractNumId w:val="3"/>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F28"/>
    <w:rsid w:val="00007B01"/>
    <w:rsid w:val="000157FD"/>
    <w:rsid w:val="0005748F"/>
    <w:rsid w:val="000D3B36"/>
    <w:rsid w:val="0011371E"/>
    <w:rsid w:val="00114026"/>
    <w:rsid w:val="0014655E"/>
    <w:rsid w:val="001860C1"/>
    <w:rsid w:val="00190101"/>
    <w:rsid w:val="001B09C2"/>
    <w:rsid w:val="001B0F28"/>
    <w:rsid w:val="001E6920"/>
    <w:rsid w:val="001F40A7"/>
    <w:rsid w:val="002009E2"/>
    <w:rsid w:val="00266628"/>
    <w:rsid w:val="002C2216"/>
    <w:rsid w:val="003106E4"/>
    <w:rsid w:val="003811A9"/>
    <w:rsid w:val="00386FC0"/>
    <w:rsid w:val="00395CB2"/>
    <w:rsid w:val="003A0B10"/>
    <w:rsid w:val="00436BA0"/>
    <w:rsid w:val="004B2E04"/>
    <w:rsid w:val="004C3D52"/>
    <w:rsid w:val="005414BA"/>
    <w:rsid w:val="00544357"/>
    <w:rsid w:val="00584F3A"/>
    <w:rsid w:val="005865A4"/>
    <w:rsid w:val="0064152D"/>
    <w:rsid w:val="006A3013"/>
    <w:rsid w:val="006D626B"/>
    <w:rsid w:val="006E0A12"/>
    <w:rsid w:val="007018A9"/>
    <w:rsid w:val="007644F9"/>
    <w:rsid w:val="00783A00"/>
    <w:rsid w:val="00791F65"/>
    <w:rsid w:val="007C31CE"/>
    <w:rsid w:val="007D6BD6"/>
    <w:rsid w:val="00874B41"/>
    <w:rsid w:val="008A08D7"/>
    <w:rsid w:val="008B491A"/>
    <w:rsid w:val="008C5403"/>
    <w:rsid w:val="008F62F8"/>
    <w:rsid w:val="00963BF3"/>
    <w:rsid w:val="009E7A1E"/>
    <w:rsid w:val="00A75D7D"/>
    <w:rsid w:val="00AA2556"/>
    <w:rsid w:val="00AB536F"/>
    <w:rsid w:val="00AF0A60"/>
    <w:rsid w:val="00B166EB"/>
    <w:rsid w:val="00BA36D5"/>
    <w:rsid w:val="00BE4427"/>
    <w:rsid w:val="00C25741"/>
    <w:rsid w:val="00C50AC7"/>
    <w:rsid w:val="00C50FDB"/>
    <w:rsid w:val="00C53AD1"/>
    <w:rsid w:val="00CC53AC"/>
    <w:rsid w:val="00D0511E"/>
    <w:rsid w:val="00D277A3"/>
    <w:rsid w:val="00D6111D"/>
    <w:rsid w:val="00D82D8C"/>
    <w:rsid w:val="00DA1A1F"/>
    <w:rsid w:val="00DB67D9"/>
    <w:rsid w:val="00E34169"/>
    <w:rsid w:val="00E54118"/>
    <w:rsid w:val="00E93140"/>
    <w:rsid w:val="00ED081F"/>
    <w:rsid w:val="00ED340F"/>
    <w:rsid w:val="00ED6992"/>
    <w:rsid w:val="00F6770C"/>
    <w:rsid w:val="00FD59B8"/>
    <w:rsid w:val="00FE246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45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11D"/>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1B0F2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B0F28"/>
  </w:style>
  <w:style w:type="paragraph" w:styleId="Podnoje">
    <w:name w:val="footer"/>
    <w:basedOn w:val="Normal"/>
    <w:link w:val="PodnojeChar"/>
    <w:uiPriority w:val="99"/>
    <w:unhideWhenUsed/>
    <w:rsid w:val="001B0F2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B0F28"/>
  </w:style>
  <w:style w:type="paragraph" w:styleId="Odlomakpopisa">
    <w:name w:val="List Paragraph"/>
    <w:basedOn w:val="Normal"/>
    <w:uiPriority w:val="34"/>
    <w:qFormat/>
    <w:rsid w:val="008A08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11D"/>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1B0F2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B0F28"/>
  </w:style>
  <w:style w:type="paragraph" w:styleId="Podnoje">
    <w:name w:val="footer"/>
    <w:basedOn w:val="Normal"/>
    <w:link w:val="PodnojeChar"/>
    <w:uiPriority w:val="99"/>
    <w:unhideWhenUsed/>
    <w:rsid w:val="001B0F2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B0F28"/>
  </w:style>
  <w:style w:type="paragraph" w:styleId="Odlomakpopisa">
    <w:name w:val="List Paragraph"/>
    <w:basedOn w:val="Normal"/>
    <w:uiPriority w:val="34"/>
    <w:qFormat/>
    <w:rsid w:val="008A0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8288A-F942-46CF-AB65-33917820E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11</Pages>
  <Words>3461</Words>
  <Characters>19733</Characters>
  <Application>Microsoft Office Word</Application>
  <DocSecurity>0</DocSecurity>
  <Lines>164</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Katica Šimunić</cp:lastModifiedBy>
  <cp:revision>8</cp:revision>
  <dcterms:created xsi:type="dcterms:W3CDTF">2026-07-08T06:22:00Z</dcterms:created>
  <dcterms:modified xsi:type="dcterms:W3CDTF">2026-08-25T09:47:00Z</dcterms:modified>
</cp:coreProperties>
</file>